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37" w:rsidRPr="00D26037" w:rsidRDefault="00D26037" w:rsidP="00D26037">
      <w:pPr>
        <w:spacing w:after="0" w:line="240" w:lineRule="auto"/>
        <w:jc w:val="center"/>
        <w:rPr>
          <w:b/>
          <w:sz w:val="28"/>
          <w:szCs w:val="28"/>
        </w:rPr>
      </w:pPr>
      <w:r w:rsidRPr="00D26037">
        <w:rPr>
          <w:b/>
          <w:sz w:val="28"/>
          <w:szCs w:val="28"/>
        </w:rPr>
        <w:t>GEOGRAFIA</w:t>
      </w:r>
    </w:p>
    <w:p w:rsidR="00D26037" w:rsidRPr="00D26037" w:rsidRDefault="00D26037" w:rsidP="00D26037">
      <w:pPr>
        <w:spacing w:after="0" w:line="240" w:lineRule="auto"/>
        <w:jc w:val="center"/>
        <w:rPr>
          <w:b/>
          <w:sz w:val="28"/>
          <w:szCs w:val="28"/>
        </w:rPr>
      </w:pPr>
      <w:r w:rsidRPr="00D26037">
        <w:rPr>
          <w:b/>
          <w:sz w:val="28"/>
          <w:szCs w:val="28"/>
        </w:rPr>
        <w:t>Area storico - geografica</w:t>
      </w:r>
    </w:p>
    <w:p w:rsidR="0056257C" w:rsidRPr="0056257C" w:rsidRDefault="0056257C" w:rsidP="0056257C">
      <w:pPr>
        <w:spacing w:after="0" w:line="240" w:lineRule="auto"/>
        <w:jc w:val="center"/>
        <w:rPr>
          <w:rFonts w:ascii="Century Schoolbook" w:hAnsi="Century Schoolbook"/>
          <w:sz w:val="17"/>
          <w:szCs w:val="18"/>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880"/>
      </w:tblGrid>
      <w:tr w:rsidR="0014481B" w:rsidRPr="00E12494" w:rsidTr="00503812">
        <w:trPr>
          <w:trHeight w:val="32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81B" w:rsidRPr="00E12494" w:rsidRDefault="00343BCD" w:rsidP="00E12494">
            <w:pPr>
              <w:jc w:val="center"/>
              <w:rPr>
                <w:b/>
                <w:sz w:val="24"/>
                <w:szCs w:val="24"/>
              </w:rPr>
            </w:pPr>
            <w:r>
              <w:rPr>
                <w:b/>
                <w:sz w:val="24"/>
                <w:szCs w:val="24"/>
              </w:rPr>
              <w:t>SETTEMBRE</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81B" w:rsidRPr="00E12494" w:rsidRDefault="00503812" w:rsidP="005571FC">
            <w:pPr>
              <w:pStyle w:val="Paragrafoelenco"/>
              <w:jc w:val="center"/>
              <w:rPr>
                <w:sz w:val="24"/>
                <w:szCs w:val="24"/>
              </w:rPr>
            </w:pPr>
            <w:r w:rsidRPr="00F3602E">
              <w:rPr>
                <w:b/>
                <w:sz w:val="24"/>
                <w:szCs w:val="24"/>
              </w:rPr>
              <w:t xml:space="preserve">             </w:t>
            </w:r>
            <w:r>
              <w:rPr>
                <w:b/>
                <w:sz w:val="24"/>
                <w:szCs w:val="24"/>
              </w:rPr>
              <w:t>LO SPAZIO VISSUTO</w:t>
            </w:r>
          </w:p>
        </w:tc>
      </w:tr>
      <w:tr w:rsidR="00F3602E" w:rsidRPr="00E12494" w:rsidTr="00503812">
        <w:trPr>
          <w:trHeight w:val="882"/>
        </w:trPr>
        <w:tc>
          <w:tcPr>
            <w:tcW w:w="2802" w:type="dxa"/>
            <w:tcBorders>
              <w:top w:val="single" w:sz="4" w:space="0" w:color="000000" w:themeColor="text1"/>
            </w:tcBorders>
          </w:tcPr>
          <w:p w:rsidR="00F3602E" w:rsidRDefault="00F3602E" w:rsidP="00E12494">
            <w:pPr>
              <w:rPr>
                <w:sz w:val="8"/>
                <w:szCs w:val="8"/>
              </w:rPr>
            </w:pPr>
          </w:p>
          <w:p w:rsidR="00F3602E" w:rsidRDefault="00F3602E" w:rsidP="00E12494">
            <w:pPr>
              <w:rPr>
                <w:sz w:val="8"/>
                <w:szCs w:val="8"/>
              </w:rPr>
            </w:pPr>
          </w:p>
          <w:p w:rsidR="00F3602E" w:rsidRPr="00E12494" w:rsidRDefault="00F3602E" w:rsidP="00E12494">
            <w:pPr>
              <w:rPr>
                <w:sz w:val="8"/>
                <w:szCs w:val="8"/>
              </w:rPr>
            </w:pPr>
          </w:p>
          <w:p w:rsidR="00F3602E" w:rsidRPr="00E12494" w:rsidRDefault="00F3602E" w:rsidP="00A233EF">
            <w:pPr>
              <w:rPr>
                <w:sz w:val="20"/>
                <w:szCs w:val="20"/>
              </w:rPr>
            </w:pPr>
            <w:r w:rsidRPr="00E12494">
              <w:rPr>
                <w:sz w:val="20"/>
                <w:szCs w:val="20"/>
              </w:rPr>
              <w:t>TRAGUARDI PER LO SVILUPPO DELLE COMPETENZE</w:t>
            </w:r>
          </w:p>
        </w:tc>
        <w:tc>
          <w:tcPr>
            <w:tcW w:w="7880" w:type="dxa"/>
            <w:tcBorders>
              <w:top w:val="single" w:sz="4" w:space="0" w:color="000000" w:themeColor="text1"/>
            </w:tcBorders>
          </w:tcPr>
          <w:p w:rsidR="00F3602E" w:rsidRPr="00503812" w:rsidRDefault="00F3602E">
            <w:pPr>
              <w:jc w:val="both"/>
            </w:pPr>
            <w:r w:rsidRPr="00503812">
              <w:t>L’alunno :</w:t>
            </w:r>
          </w:p>
          <w:p w:rsidR="00F3602E" w:rsidRPr="00503812" w:rsidRDefault="00F3602E" w:rsidP="000C25B9">
            <w:pPr>
              <w:pStyle w:val="Paragrafoelenco"/>
              <w:numPr>
                <w:ilvl w:val="0"/>
                <w:numId w:val="18"/>
              </w:numPr>
              <w:jc w:val="both"/>
            </w:pPr>
            <w:r w:rsidRPr="00503812">
              <w:t>Si rende conto che lo spazio geografico è un sistema territoriale costituito da elementi fisici e antropici legati da rapporti di connessione e/o interdipendenza.</w:t>
            </w:r>
          </w:p>
          <w:p w:rsidR="005571FC" w:rsidRPr="00503812" w:rsidRDefault="005571FC" w:rsidP="000C25B9">
            <w:pPr>
              <w:pStyle w:val="Paragrafoelenco"/>
              <w:numPr>
                <w:ilvl w:val="0"/>
                <w:numId w:val="18"/>
              </w:numPr>
              <w:jc w:val="both"/>
            </w:pPr>
            <w:r w:rsidRPr="00503812">
              <w:t>Si orienta nello spazio circostante e sulle carte geografiche, utilizzando riferimenti topologici e coordinate geografiche</w:t>
            </w:r>
          </w:p>
          <w:p w:rsidR="00F3602E" w:rsidRPr="00503812" w:rsidRDefault="00F3602E">
            <w:pPr>
              <w:pStyle w:val="Paragrafoelenco"/>
              <w:jc w:val="both"/>
            </w:pPr>
          </w:p>
        </w:tc>
      </w:tr>
      <w:tr w:rsidR="00F3602E" w:rsidRPr="00E12494" w:rsidTr="00503812">
        <w:trPr>
          <w:trHeight w:val="580"/>
        </w:trPr>
        <w:tc>
          <w:tcPr>
            <w:tcW w:w="2802" w:type="dxa"/>
          </w:tcPr>
          <w:p w:rsidR="00F3602E" w:rsidRPr="00E12494" w:rsidRDefault="00F3602E" w:rsidP="002D0DF3">
            <w:pPr>
              <w:rPr>
                <w:sz w:val="20"/>
                <w:szCs w:val="20"/>
              </w:rPr>
            </w:pPr>
            <w:r w:rsidRPr="00E12494">
              <w:rPr>
                <w:sz w:val="20"/>
                <w:szCs w:val="20"/>
              </w:rPr>
              <w:t>OBIETTIVI DI APPRENDIMENTO</w:t>
            </w:r>
          </w:p>
        </w:tc>
        <w:tc>
          <w:tcPr>
            <w:tcW w:w="7880" w:type="dxa"/>
          </w:tcPr>
          <w:p w:rsidR="00F3602E" w:rsidRPr="00503812" w:rsidRDefault="00F3602E" w:rsidP="005571FC">
            <w:pPr>
              <w:pStyle w:val="Paragrafoelenco"/>
              <w:numPr>
                <w:ilvl w:val="0"/>
                <w:numId w:val="14"/>
              </w:numPr>
              <w:jc w:val="both"/>
            </w:pPr>
            <w:r w:rsidRPr="00503812">
              <w:t>Rappresentare elementi rispettando la loro reale posizione nello spazio.</w:t>
            </w:r>
          </w:p>
          <w:p w:rsidR="005571FC" w:rsidRPr="00503812" w:rsidRDefault="005571FC" w:rsidP="005571FC">
            <w:pPr>
              <w:pStyle w:val="Paragrafoelenco"/>
              <w:numPr>
                <w:ilvl w:val="0"/>
                <w:numId w:val="14"/>
              </w:numPr>
              <w:jc w:val="both"/>
            </w:pPr>
            <w:r w:rsidRPr="00503812">
              <w:t>Segue e traccia percorsi guidati.</w:t>
            </w:r>
          </w:p>
          <w:p w:rsidR="005571FC" w:rsidRPr="00503812" w:rsidRDefault="005571FC" w:rsidP="005571FC">
            <w:pPr>
              <w:pStyle w:val="Paragrafoelenco"/>
              <w:numPr>
                <w:ilvl w:val="0"/>
                <w:numId w:val="14"/>
              </w:numPr>
              <w:jc w:val="both"/>
            </w:pPr>
            <w:r w:rsidRPr="00503812">
              <w:t>Discrimina e utilizza indicatori spaziali.</w:t>
            </w:r>
          </w:p>
          <w:p w:rsidR="005571FC" w:rsidRPr="00503812" w:rsidRDefault="005571FC" w:rsidP="005571FC">
            <w:pPr>
              <w:pStyle w:val="Paragrafoelenco"/>
              <w:jc w:val="both"/>
            </w:pPr>
          </w:p>
        </w:tc>
      </w:tr>
      <w:tr w:rsidR="00F3602E" w:rsidRPr="00E12494" w:rsidTr="00503812">
        <w:trPr>
          <w:trHeight w:val="433"/>
        </w:trPr>
        <w:tc>
          <w:tcPr>
            <w:tcW w:w="2802" w:type="dxa"/>
          </w:tcPr>
          <w:p w:rsidR="00F3602E" w:rsidRPr="00E12494" w:rsidRDefault="00F3602E" w:rsidP="006B4D2B">
            <w:pPr>
              <w:rPr>
                <w:sz w:val="20"/>
                <w:szCs w:val="20"/>
              </w:rPr>
            </w:pPr>
            <w:r w:rsidRPr="00E12494">
              <w:rPr>
                <w:sz w:val="20"/>
                <w:szCs w:val="20"/>
              </w:rPr>
              <w:t xml:space="preserve">CONTENUTI </w:t>
            </w:r>
          </w:p>
        </w:tc>
        <w:tc>
          <w:tcPr>
            <w:tcW w:w="7880" w:type="dxa"/>
          </w:tcPr>
          <w:p w:rsidR="00F3602E" w:rsidRPr="00503812" w:rsidRDefault="005571FC">
            <w:pPr>
              <w:jc w:val="both"/>
            </w:pPr>
            <w:r w:rsidRPr="00503812">
              <w:t xml:space="preserve">Indicatori spaziali. Orientamento su piano quadrettato e mappe. </w:t>
            </w:r>
          </w:p>
        </w:tc>
      </w:tr>
      <w:tr w:rsidR="00F3602E" w:rsidRPr="00E12494" w:rsidTr="00503812">
        <w:trPr>
          <w:trHeight w:val="834"/>
        </w:trPr>
        <w:tc>
          <w:tcPr>
            <w:tcW w:w="2802" w:type="dxa"/>
          </w:tcPr>
          <w:p w:rsidR="00F3602E" w:rsidRPr="00E12494" w:rsidRDefault="00F3602E" w:rsidP="00E12494">
            <w:pPr>
              <w:rPr>
                <w:sz w:val="20"/>
                <w:szCs w:val="20"/>
              </w:rPr>
            </w:pPr>
            <w:r w:rsidRPr="00E12494">
              <w:rPr>
                <w:sz w:val="20"/>
                <w:szCs w:val="20"/>
              </w:rPr>
              <w:t>ATTIVITÀ</w:t>
            </w:r>
          </w:p>
          <w:p w:rsidR="00F3602E" w:rsidRPr="00E12494" w:rsidRDefault="00F3602E" w:rsidP="001E7262">
            <w:pPr>
              <w:rPr>
                <w:sz w:val="20"/>
                <w:szCs w:val="20"/>
              </w:rPr>
            </w:pPr>
          </w:p>
        </w:tc>
        <w:tc>
          <w:tcPr>
            <w:tcW w:w="7880" w:type="dxa"/>
          </w:tcPr>
          <w:p w:rsidR="00F3602E" w:rsidRPr="00503812" w:rsidRDefault="00F3602E" w:rsidP="005571FC">
            <w:pPr>
              <w:jc w:val="both"/>
            </w:pPr>
            <w:r w:rsidRPr="00503812">
              <w:t xml:space="preserve">Osservazione e descrizione degli arredi fissi e mobili </w:t>
            </w:r>
            <w:r w:rsidR="005571FC" w:rsidRPr="00503812">
              <w:t>e</w:t>
            </w:r>
            <w:r w:rsidRPr="00503812">
              <w:t xml:space="preserve"> relativa funzione. </w:t>
            </w:r>
            <w:r w:rsidR="005571FC" w:rsidRPr="00503812">
              <w:t xml:space="preserve">Manipolazioni di percorsi conosciuti e non. </w:t>
            </w:r>
          </w:p>
        </w:tc>
      </w:tr>
      <w:tr w:rsidR="00F3602E" w:rsidRPr="00E12494" w:rsidTr="0050381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02E" w:rsidRPr="00E12494" w:rsidRDefault="00F3602E" w:rsidP="00E12494">
            <w:pPr>
              <w:jc w:val="center"/>
              <w:rPr>
                <w:sz w:val="24"/>
                <w:szCs w:val="24"/>
              </w:rPr>
            </w:pPr>
            <w:r>
              <w:rPr>
                <w:b/>
                <w:sz w:val="24"/>
                <w:szCs w:val="24"/>
              </w:rPr>
              <w:t>OTTOBRE</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02E" w:rsidRPr="004D735C" w:rsidRDefault="00503812" w:rsidP="00503812">
            <w:pPr>
              <w:jc w:val="both"/>
              <w:rPr>
                <w:b/>
                <w:sz w:val="24"/>
                <w:szCs w:val="24"/>
              </w:rPr>
            </w:pPr>
            <w:r>
              <w:rPr>
                <w:b/>
                <w:sz w:val="24"/>
                <w:szCs w:val="24"/>
              </w:rPr>
              <w:t>STRUMENTALITÀ DI BASE: CONCETTO DELLA GEOGRAFIA E ORIENTAMENTO</w:t>
            </w:r>
          </w:p>
        </w:tc>
      </w:tr>
      <w:tr w:rsidR="00E612E2" w:rsidRPr="00E12494" w:rsidTr="00503812">
        <w:trPr>
          <w:trHeight w:val="1245"/>
        </w:trPr>
        <w:tc>
          <w:tcPr>
            <w:tcW w:w="2802" w:type="dxa"/>
            <w:tcBorders>
              <w:top w:val="single" w:sz="4" w:space="0" w:color="000000" w:themeColor="text1"/>
            </w:tcBorders>
          </w:tcPr>
          <w:p w:rsidR="00E612E2" w:rsidRDefault="00E612E2" w:rsidP="00E12494">
            <w:pPr>
              <w:rPr>
                <w:sz w:val="8"/>
                <w:szCs w:val="8"/>
              </w:rPr>
            </w:pPr>
          </w:p>
          <w:p w:rsidR="00E612E2" w:rsidRDefault="00E612E2" w:rsidP="00E12494">
            <w:pPr>
              <w:rPr>
                <w:sz w:val="8"/>
                <w:szCs w:val="8"/>
              </w:rPr>
            </w:pPr>
          </w:p>
          <w:p w:rsidR="00E612E2" w:rsidRPr="00E12494" w:rsidRDefault="00E612E2" w:rsidP="00E12494">
            <w:pPr>
              <w:rPr>
                <w:sz w:val="8"/>
                <w:szCs w:val="8"/>
              </w:rPr>
            </w:pPr>
          </w:p>
          <w:p w:rsidR="00E612E2" w:rsidRPr="00E12494" w:rsidRDefault="00E612E2" w:rsidP="00DD425A">
            <w:pPr>
              <w:rPr>
                <w:sz w:val="20"/>
                <w:szCs w:val="20"/>
              </w:rPr>
            </w:pPr>
            <w:r w:rsidRPr="00E12494">
              <w:rPr>
                <w:sz w:val="20"/>
                <w:szCs w:val="20"/>
              </w:rPr>
              <w:t>TRAGUARDI PER LO SVILUPPO DELLE COMPETENZE</w:t>
            </w:r>
          </w:p>
        </w:tc>
        <w:tc>
          <w:tcPr>
            <w:tcW w:w="7880" w:type="dxa"/>
            <w:tcBorders>
              <w:top w:val="single" w:sz="4" w:space="0" w:color="000000" w:themeColor="text1"/>
            </w:tcBorders>
          </w:tcPr>
          <w:p w:rsidR="00E612E2" w:rsidRPr="00503812" w:rsidRDefault="00E612E2" w:rsidP="00B168B0">
            <w:pPr>
              <w:jc w:val="both"/>
            </w:pPr>
            <w:r w:rsidRPr="00503812">
              <w:t>L’alunno :</w:t>
            </w:r>
          </w:p>
          <w:p w:rsidR="00570950" w:rsidRPr="00503812" w:rsidRDefault="00570950" w:rsidP="00570950">
            <w:pPr>
              <w:pStyle w:val="Paragrafoelenco"/>
              <w:numPr>
                <w:ilvl w:val="0"/>
                <w:numId w:val="15"/>
              </w:numPr>
              <w:jc w:val="both"/>
            </w:pPr>
            <w:r w:rsidRPr="00503812">
              <w:t>L’alunno si rende conto che lo spazio geografico è un sistema territoriale, costituito da elementi fisici e antropici legati da rapporti di connessione e/o di interdipendenza.</w:t>
            </w:r>
          </w:p>
          <w:p w:rsidR="00570950" w:rsidRPr="00503812" w:rsidRDefault="00570950" w:rsidP="00570950">
            <w:pPr>
              <w:pStyle w:val="Paragrafoelenco"/>
              <w:numPr>
                <w:ilvl w:val="0"/>
                <w:numId w:val="15"/>
              </w:numPr>
            </w:pPr>
            <w:r w:rsidRPr="00503812">
              <w:t>Si orienta nello spazio circostante e sulle carte geografiche, utilizzando riferimenti topologici e coordinate geografiche</w:t>
            </w:r>
          </w:p>
          <w:p w:rsidR="00E612E2" w:rsidRPr="00503812" w:rsidRDefault="00E612E2" w:rsidP="00570950">
            <w:pPr>
              <w:pStyle w:val="Paragrafoelenco"/>
              <w:jc w:val="both"/>
            </w:pPr>
          </w:p>
        </w:tc>
      </w:tr>
      <w:tr w:rsidR="005571FC" w:rsidRPr="00E12494" w:rsidTr="00503812">
        <w:trPr>
          <w:trHeight w:val="720"/>
        </w:trPr>
        <w:tc>
          <w:tcPr>
            <w:tcW w:w="2802" w:type="dxa"/>
          </w:tcPr>
          <w:p w:rsidR="005571FC" w:rsidRPr="00E12494" w:rsidRDefault="005571FC" w:rsidP="00E12494">
            <w:pPr>
              <w:rPr>
                <w:sz w:val="20"/>
                <w:szCs w:val="20"/>
              </w:rPr>
            </w:pPr>
            <w:r w:rsidRPr="00E12494">
              <w:rPr>
                <w:sz w:val="20"/>
                <w:szCs w:val="20"/>
              </w:rPr>
              <w:t>OBIETTIVI DI APPRENDIMENTO</w:t>
            </w:r>
          </w:p>
          <w:p w:rsidR="005571FC" w:rsidRPr="00E12494" w:rsidRDefault="005571FC" w:rsidP="001E7262">
            <w:pPr>
              <w:rPr>
                <w:sz w:val="20"/>
                <w:szCs w:val="20"/>
              </w:rPr>
            </w:pPr>
          </w:p>
        </w:tc>
        <w:tc>
          <w:tcPr>
            <w:tcW w:w="7880" w:type="dxa"/>
          </w:tcPr>
          <w:p w:rsidR="00570950" w:rsidRPr="00503812" w:rsidRDefault="005571FC" w:rsidP="00570950">
            <w:pPr>
              <w:pStyle w:val="Paragrafoelenco"/>
              <w:numPr>
                <w:ilvl w:val="0"/>
                <w:numId w:val="16"/>
              </w:numPr>
              <w:jc w:val="both"/>
            </w:pPr>
            <w:r w:rsidRPr="00503812">
              <w:t>Riconoscere la funzione dei punti di riferimento per un</w:t>
            </w:r>
            <w:r w:rsidR="00570950" w:rsidRPr="00503812">
              <w:t xml:space="preserve"> corretto orientamento spaziale attraverso i punti cardinali.</w:t>
            </w:r>
          </w:p>
          <w:p w:rsidR="00460BDD" w:rsidRPr="00503812" w:rsidRDefault="00460BDD" w:rsidP="00460BDD">
            <w:pPr>
              <w:pStyle w:val="Paragrafoelenco"/>
              <w:numPr>
                <w:ilvl w:val="0"/>
                <w:numId w:val="16"/>
              </w:numPr>
            </w:pPr>
            <w:r w:rsidRPr="00503812">
              <w:t>Esplorare il territorio con approccio senso-percettivo.</w:t>
            </w:r>
          </w:p>
          <w:p w:rsidR="00460BDD" w:rsidRPr="00503812" w:rsidRDefault="00460BDD" w:rsidP="00BA179B">
            <w:pPr>
              <w:pStyle w:val="Paragrafoelenco"/>
              <w:jc w:val="both"/>
            </w:pPr>
          </w:p>
          <w:p w:rsidR="00570950" w:rsidRPr="00503812" w:rsidRDefault="00570950" w:rsidP="00570950">
            <w:pPr>
              <w:ind w:left="360"/>
              <w:jc w:val="both"/>
              <w:rPr>
                <w:rFonts w:ascii="Century Schoolbook" w:hAnsi="Century Schoolbook"/>
              </w:rPr>
            </w:pPr>
          </w:p>
        </w:tc>
      </w:tr>
      <w:tr w:rsidR="005571FC" w:rsidRPr="00E12494" w:rsidTr="00503812">
        <w:trPr>
          <w:trHeight w:val="442"/>
        </w:trPr>
        <w:tc>
          <w:tcPr>
            <w:tcW w:w="2802" w:type="dxa"/>
          </w:tcPr>
          <w:p w:rsidR="005571FC" w:rsidRPr="00E12494" w:rsidRDefault="005571FC" w:rsidP="00C20AED">
            <w:pPr>
              <w:rPr>
                <w:sz w:val="20"/>
                <w:szCs w:val="20"/>
              </w:rPr>
            </w:pPr>
            <w:r w:rsidRPr="00E12494">
              <w:rPr>
                <w:sz w:val="20"/>
                <w:szCs w:val="20"/>
              </w:rPr>
              <w:t xml:space="preserve">CONTENUTI </w:t>
            </w:r>
          </w:p>
        </w:tc>
        <w:tc>
          <w:tcPr>
            <w:tcW w:w="7880" w:type="dxa"/>
          </w:tcPr>
          <w:p w:rsidR="005571FC" w:rsidRPr="00503812" w:rsidRDefault="00460BDD" w:rsidP="00460BDD">
            <w:pPr>
              <w:jc w:val="both"/>
            </w:pPr>
            <w:r w:rsidRPr="00503812">
              <w:t xml:space="preserve">Concetto di geografia in parallelo alla geometria. </w:t>
            </w:r>
            <w:r w:rsidR="005571FC" w:rsidRPr="00503812">
              <w:t>I punti di riferimento spaziale.</w:t>
            </w:r>
            <w:r w:rsidRPr="00503812">
              <w:t xml:space="preserve"> Esperienze empiriche di analisi geografica</w:t>
            </w:r>
            <w:r w:rsidR="00C80D1B">
              <w:t xml:space="preserve"> </w:t>
            </w:r>
            <w:r w:rsidR="00DF7BDE">
              <w:t xml:space="preserve">utilizzando </w:t>
            </w:r>
            <w:bookmarkStart w:id="0" w:name="_GoBack"/>
            <w:bookmarkEnd w:id="0"/>
            <w:r w:rsidR="00C80D1B">
              <w:t>i momenti della giornata</w:t>
            </w:r>
            <w:r w:rsidR="00DF7BDE">
              <w:t xml:space="preserve"> in relazione agli spostamenti del sole</w:t>
            </w:r>
            <w:r w:rsidRPr="00503812">
              <w:t>. Concetto di paesaggio.</w:t>
            </w:r>
          </w:p>
          <w:p w:rsidR="00460BDD" w:rsidRPr="00503812" w:rsidRDefault="00460BDD" w:rsidP="00460BDD">
            <w:pPr>
              <w:jc w:val="both"/>
            </w:pPr>
          </w:p>
        </w:tc>
      </w:tr>
      <w:tr w:rsidR="005571FC" w:rsidRPr="00E12494" w:rsidTr="00503812">
        <w:trPr>
          <w:trHeight w:val="650"/>
        </w:trPr>
        <w:tc>
          <w:tcPr>
            <w:tcW w:w="2802" w:type="dxa"/>
          </w:tcPr>
          <w:p w:rsidR="005571FC" w:rsidRPr="00E12494" w:rsidRDefault="005571FC" w:rsidP="00E12494">
            <w:pPr>
              <w:rPr>
                <w:sz w:val="20"/>
                <w:szCs w:val="20"/>
              </w:rPr>
            </w:pPr>
            <w:r w:rsidRPr="00E12494">
              <w:rPr>
                <w:sz w:val="20"/>
                <w:szCs w:val="20"/>
              </w:rPr>
              <w:t>ATTIVITÀ</w:t>
            </w:r>
          </w:p>
          <w:p w:rsidR="005571FC" w:rsidRPr="00E12494" w:rsidRDefault="005571FC" w:rsidP="001E7262">
            <w:pPr>
              <w:rPr>
                <w:sz w:val="20"/>
                <w:szCs w:val="20"/>
              </w:rPr>
            </w:pPr>
          </w:p>
        </w:tc>
        <w:tc>
          <w:tcPr>
            <w:tcW w:w="7880" w:type="dxa"/>
          </w:tcPr>
          <w:p w:rsidR="005571FC" w:rsidRPr="00503812" w:rsidRDefault="00460BDD" w:rsidP="005571FC">
            <w:pPr>
              <w:jc w:val="both"/>
            </w:pPr>
            <w:r w:rsidRPr="00503812">
              <w:t>Costruzione di una mappa sul concetto della geografia. Osservazione e descrizione dell’ambiente circostante secondo diversi punti di vista: elementi naturali, antropici, aspetti della flora e della fauna, attività umane osservabili dell’ambiente. Esercizi di orientamento nello spazio vissuto e rappresentato.</w:t>
            </w:r>
          </w:p>
          <w:p w:rsidR="00460BDD" w:rsidRPr="00503812" w:rsidRDefault="00460BDD" w:rsidP="005571FC">
            <w:pPr>
              <w:jc w:val="both"/>
            </w:pPr>
          </w:p>
        </w:tc>
      </w:tr>
      <w:tr w:rsidR="005571FC" w:rsidRPr="00E12494" w:rsidTr="0050381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1FC" w:rsidRPr="00E12494" w:rsidRDefault="005571FC" w:rsidP="00E12494">
            <w:pPr>
              <w:jc w:val="center"/>
              <w:rPr>
                <w:b/>
                <w:sz w:val="24"/>
                <w:szCs w:val="24"/>
              </w:rPr>
            </w:pPr>
            <w:r>
              <w:rPr>
                <w:b/>
                <w:sz w:val="24"/>
                <w:szCs w:val="24"/>
              </w:rPr>
              <w:t>NOVEMBRE</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1FC" w:rsidRPr="00E12494" w:rsidRDefault="00503812" w:rsidP="00FB1083">
            <w:pPr>
              <w:jc w:val="center"/>
              <w:rPr>
                <w:b/>
                <w:sz w:val="24"/>
                <w:szCs w:val="24"/>
              </w:rPr>
            </w:pPr>
            <w:r>
              <w:rPr>
                <w:b/>
                <w:sz w:val="24"/>
                <w:szCs w:val="24"/>
              </w:rPr>
              <w:t>CAMPI DI RICERCA, STUDIOSI, STRUMENTI E INDAGINE GEOGRAFICA</w:t>
            </w:r>
          </w:p>
        </w:tc>
      </w:tr>
      <w:tr w:rsidR="005571FC" w:rsidRPr="00E12494" w:rsidTr="00503812">
        <w:trPr>
          <w:trHeight w:val="930"/>
        </w:trPr>
        <w:tc>
          <w:tcPr>
            <w:tcW w:w="2802" w:type="dxa"/>
            <w:tcBorders>
              <w:top w:val="single" w:sz="4" w:space="0" w:color="000000" w:themeColor="text1"/>
            </w:tcBorders>
          </w:tcPr>
          <w:p w:rsidR="005571FC" w:rsidRDefault="005571FC" w:rsidP="00E12494">
            <w:pPr>
              <w:rPr>
                <w:sz w:val="8"/>
                <w:szCs w:val="8"/>
              </w:rPr>
            </w:pPr>
          </w:p>
          <w:p w:rsidR="005571FC" w:rsidRDefault="005571FC" w:rsidP="00E12494">
            <w:pPr>
              <w:rPr>
                <w:sz w:val="8"/>
                <w:szCs w:val="8"/>
              </w:rPr>
            </w:pPr>
          </w:p>
          <w:p w:rsidR="005571FC" w:rsidRPr="00E12494" w:rsidRDefault="005571FC" w:rsidP="00E12494">
            <w:pPr>
              <w:rPr>
                <w:sz w:val="8"/>
                <w:szCs w:val="8"/>
              </w:rPr>
            </w:pPr>
          </w:p>
          <w:p w:rsidR="000C25B9" w:rsidRDefault="000C25B9" w:rsidP="00063722">
            <w:pPr>
              <w:rPr>
                <w:sz w:val="20"/>
                <w:szCs w:val="20"/>
              </w:rPr>
            </w:pPr>
          </w:p>
          <w:p w:rsidR="005571FC" w:rsidRPr="00E12494" w:rsidRDefault="005571FC" w:rsidP="00063722">
            <w:pPr>
              <w:rPr>
                <w:sz w:val="20"/>
                <w:szCs w:val="20"/>
              </w:rPr>
            </w:pPr>
            <w:r w:rsidRPr="00E12494">
              <w:rPr>
                <w:sz w:val="20"/>
                <w:szCs w:val="20"/>
              </w:rPr>
              <w:t>TRAGUARDI PER LO SVILUPPO DELLE COMPETENZE</w:t>
            </w:r>
          </w:p>
        </w:tc>
        <w:tc>
          <w:tcPr>
            <w:tcW w:w="7880" w:type="dxa"/>
            <w:tcBorders>
              <w:top w:val="single" w:sz="4" w:space="0" w:color="000000" w:themeColor="text1"/>
            </w:tcBorders>
          </w:tcPr>
          <w:p w:rsidR="000C25B9" w:rsidRPr="00503812" w:rsidRDefault="005571FC">
            <w:pPr>
              <w:jc w:val="both"/>
              <w:rPr>
                <w:rFonts w:cstheme="minorHAnsi"/>
              </w:rPr>
            </w:pPr>
            <w:r w:rsidRPr="00503812">
              <w:rPr>
                <w:rFonts w:cstheme="minorHAnsi"/>
              </w:rPr>
              <w:t>L’alunno :</w:t>
            </w:r>
          </w:p>
          <w:p w:rsidR="00460BDD" w:rsidRPr="00503812" w:rsidRDefault="00460BDD" w:rsidP="00460BDD">
            <w:pPr>
              <w:pStyle w:val="Paragrafoelenco"/>
              <w:numPr>
                <w:ilvl w:val="0"/>
                <w:numId w:val="17"/>
              </w:numPr>
              <w:rPr>
                <w:rFonts w:cstheme="minorHAnsi"/>
              </w:rPr>
            </w:pPr>
            <w:r w:rsidRPr="00503812">
              <w:rPr>
                <w:rFonts w:cstheme="minorHAnsi"/>
              </w:rPr>
              <w:t>L’alunno si rende conto che lo spazio geografico è un sistema territoriale, costituito da elementi fisici e antropici legati da rapporti di connessione e/o di interdipendenza.</w:t>
            </w:r>
          </w:p>
          <w:p w:rsidR="00460BDD" w:rsidRPr="00503812" w:rsidRDefault="00460BDD" w:rsidP="00460BDD">
            <w:pPr>
              <w:pStyle w:val="Paragrafoelenco"/>
              <w:numPr>
                <w:ilvl w:val="0"/>
                <w:numId w:val="17"/>
              </w:numPr>
              <w:rPr>
                <w:rFonts w:cstheme="minorHAnsi"/>
              </w:rPr>
            </w:pPr>
            <w:r w:rsidRPr="00503812">
              <w:rPr>
                <w:rFonts w:cstheme="minorHAnsi"/>
              </w:rPr>
              <w:t>L’alunno conosce il lavoro del geografo.</w:t>
            </w:r>
          </w:p>
          <w:p w:rsidR="00460BDD" w:rsidRPr="00503812" w:rsidRDefault="00460BDD" w:rsidP="00460BDD">
            <w:pPr>
              <w:pStyle w:val="Paragrafoelenco"/>
              <w:numPr>
                <w:ilvl w:val="0"/>
                <w:numId w:val="17"/>
              </w:numPr>
              <w:rPr>
                <w:rFonts w:cstheme="minorHAnsi"/>
              </w:rPr>
            </w:pPr>
            <w:r w:rsidRPr="00503812">
              <w:rPr>
                <w:rFonts w:cstheme="minorHAnsi"/>
              </w:rPr>
              <w:t>L’alunno discrimina i vari campi della geografia.</w:t>
            </w:r>
          </w:p>
          <w:p w:rsidR="005571FC" w:rsidRPr="00503812" w:rsidRDefault="005571FC" w:rsidP="00460BDD">
            <w:pPr>
              <w:pStyle w:val="Paragrafoelenco"/>
              <w:jc w:val="both"/>
              <w:rPr>
                <w:rFonts w:cstheme="minorHAnsi"/>
              </w:rPr>
            </w:pPr>
          </w:p>
        </w:tc>
      </w:tr>
      <w:tr w:rsidR="005571FC" w:rsidRPr="00E12494" w:rsidTr="00503812">
        <w:trPr>
          <w:trHeight w:val="854"/>
        </w:trPr>
        <w:tc>
          <w:tcPr>
            <w:tcW w:w="2802" w:type="dxa"/>
          </w:tcPr>
          <w:p w:rsidR="005571FC" w:rsidRPr="00E12494" w:rsidRDefault="005571FC" w:rsidP="00E12494">
            <w:pPr>
              <w:rPr>
                <w:sz w:val="20"/>
                <w:szCs w:val="20"/>
              </w:rPr>
            </w:pPr>
            <w:r w:rsidRPr="00E12494">
              <w:rPr>
                <w:sz w:val="20"/>
                <w:szCs w:val="20"/>
              </w:rPr>
              <w:t>OBIETTIVI DI APPRENDIMENTO</w:t>
            </w:r>
          </w:p>
          <w:p w:rsidR="005571FC" w:rsidRPr="00E12494" w:rsidRDefault="005571FC" w:rsidP="001E7262">
            <w:pPr>
              <w:rPr>
                <w:sz w:val="20"/>
                <w:szCs w:val="20"/>
              </w:rPr>
            </w:pPr>
          </w:p>
        </w:tc>
        <w:tc>
          <w:tcPr>
            <w:tcW w:w="7880" w:type="dxa"/>
          </w:tcPr>
          <w:p w:rsidR="00460BDD" w:rsidRPr="00503812" w:rsidRDefault="00460BDD" w:rsidP="00460BDD">
            <w:pPr>
              <w:pStyle w:val="Paragrafoelenco"/>
              <w:numPr>
                <w:ilvl w:val="0"/>
                <w:numId w:val="13"/>
              </w:numPr>
              <w:jc w:val="both"/>
              <w:rPr>
                <w:rFonts w:cstheme="minorHAnsi"/>
              </w:rPr>
            </w:pPr>
            <w:r w:rsidRPr="00503812">
              <w:rPr>
                <w:rFonts w:cstheme="minorHAnsi"/>
              </w:rPr>
              <w:t>Acquisire il senso della ricerca geografica.</w:t>
            </w:r>
          </w:p>
          <w:p w:rsidR="00460BDD" w:rsidRPr="00503812" w:rsidRDefault="00460BDD" w:rsidP="00460BDD">
            <w:pPr>
              <w:pStyle w:val="Paragrafoelenco"/>
              <w:numPr>
                <w:ilvl w:val="0"/>
                <w:numId w:val="13"/>
              </w:numPr>
              <w:jc w:val="both"/>
              <w:rPr>
                <w:rFonts w:cstheme="minorHAnsi"/>
              </w:rPr>
            </w:pPr>
            <w:r w:rsidRPr="00503812">
              <w:rPr>
                <w:rFonts w:cstheme="minorHAnsi"/>
              </w:rPr>
              <w:t>Conoscere il lavoro del geografo.</w:t>
            </w:r>
          </w:p>
          <w:p w:rsidR="005571FC" w:rsidRPr="00503812" w:rsidRDefault="005571FC" w:rsidP="00460BDD">
            <w:pPr>
              <w:pStyle w:val="Paragrafoelenco"/>
              <w:jc w:val="both"/>
              <w:rPr>
                <w:rFonts w:cstheme="minorHAnsi"/>
              </w:rPr>
            </w:pPr>
          </w:p>
        </w:tc>
      </w:tr>
      <w:tr w:rsidR="005571FC" w:rsidRPr="00E12494" w:rsidTr="00503812">
        <w:trPr>
          <w:trHeight w:val="580"/>
        </w:trPr>
        <w:tc>
          <w:tcPr>
            <w:tcW w:w="2802" w:type="dxa"/>
          </w:tcPr>
          <w:p w:rsidR="005571FC" w:rsidRPr="00E12494" w:rsidRDefault="005571FC" w:rsidP="005571FC">
            <w:pPr>
              <w:rPr>
                <w:sz w:val="20"/>
                <w:szCs w:val="20"/>
              </w:rPr>
            </w:pPr>
            <w:r w:rsidRPr="00E12494">
              <w:rPr>
                <w:sz w:val="20"/>
                <w:szCs w:val="20"/>
              </w:rPr>
              <w:t xml:space="preserve">CONTENUTI </w:t>
            </w:r>
          </w:p>
        </w:tc>
        <w:tc>
          <w:tcPr>
            <w:tcW w:w="7880" w:type="dxa"/>
          </w:tcPr>
          <w:p w:rsidR="005571FC" w:rsidRPr="00503812" w:rsidRDefault="00460BDD" w:rsidP="00460BDD">
            <w:pPr>
              <w:jc w:val="both"/>
              <w:rPr>
                <w:rFonts w:cstheme="minorHAnsi"/>
              </w:rPr>
            </w:pPr>
            <w:r w:rsidRPr="00503812">
              <w:rPr>
                <w:rFonts w:cstheme="minorHAnsi"/>
              </w:rPr>
              <w:t>Esperienze empiriche di analisi geografica. Gli studiosi della Terra e il lavoro del geografo.</w:t>
            </w:r>
          </w:p>
        </w:tc>
      </w:tr>
      <w:tr w:rsidR="005571FC" w:rsidRPr="00E12494" w:rsidTr="00503812">
        <w:trPr>
          <w:trHeight w:val="692"/>
        </w:trPr>
        <w:tc>
          <w:tcPr>
            <w:tcW w:w="2802" w:type="dxa"/>
          </w:tcPr>
          <w:p w:rsidR="005571FC" w:rsidRPr="00E12494" w:rsidRDefault="005571FC" w:rsidP="00B571AA">
            <w:pPr>
              <w:rPr>
                <w:sz w:val="20"/>
                <w:szCs w:val="20"/>
              </w:rPr>
            </w:pPr>
            <w:r w:rsidRPr="00E12494">
              <w:rPr>
                <w:sz w:val="20"/>
                <w:szCs w:val="20"/>
              </w:rPr>
              <w:t>ATTIVITÀ</w:t>
            </w:r>
          </w:p>
          <w:p w:rsidR="005571FC" w:rsidRPr="00E12494" w:rsidRDefault="005571FC" w:rsidP="006C786B">
            <w:pPr>
              <w:pStyle w:val="Paragrafoelenco"/>
              <w:rPr>
                <w:sz w:val="20"/>
                <w:szCs w:val="20"/>
              </w:rPr>
            </w:pPr>
          </w:p>
        </w:tc>
        <w:tc>
          <w:tcPr>
            <w:tcW w:w="7880" w:type="dxa"/>
          </w:tcPr>
          <w:p w:rsidR="005571FC" w:rsidRPr="00503812" w:rsidRDefault="00460BDD" w:rsidP="009700BD">
            <w:pPr>
              <w:jc w:val="both"/>
              <w:rPr>
                <w:rFonts w:cstheme="minorHAnsi"/>
              </w:rPr>
            </w:pPr>
            <w:r w:rsidRPr="00503812">
              <w:rPr>
                <w:rFonts w:cstheme="minorHAnsi"/>
              </w:rPr>
              <w:t>Esperienza ludico-didattica: “rilevamenti geografici”</w:t>
            </w:r>
            <w:r w:rsidR="000C25B9" w:rsidRPr="00503812">
              <w:rPr>
                <w:rFonts w:cstheme="minorHAnsi"/>
              </w:rPr>
              <w:t>. Ricerca e s</w:t>
            </w:r>
            <w:r w:rsidR="008D78BE" w:rsidRPr="00503812">
              <w:rPr>
                <w:rFonts w:cstheme="minorHAnsi"/>
              </w:rPr>
              <w:t xml:space="preserve">chemi sui campi di studio. </w:t>
            </w:r>
          </w:p>
        </w:tc>
      </w:tr>
    </w:tbl>
    <w:p w:rsidR="002E292F" w:rsidRPr="00D26037" w:rsidRDefault="002E292F" w:rsidP="002E292F">
      <w:pPr>
        <w:spacing w:after="0" w:line="240" w:lineRule="auto"/>
        <w:jc w:val="center"/>
        <w:rPr>
          <w:b/>
          <w:sz w:val="28"/>
          <w:szCs w:val="28"/>
        </w:rPr>
      </w:pPr>
      <w:r w:rsidRPr="00D26037">
        <w:rPr>
          <w:b/>
          <w:sz w:val="28"/>
          <w:szCs w:val="28"/>
        </w:rPr>
        <w:lastRenderedPageBreak/>
        <w:t>GEOGRAFIA</w:t>
      </w:r>
    </w:p>
    <w:p w:rsidR="002E292F" w:rsidRPr="00D26037" w:rsidRDefault="002E292F" w:rsidP="002E292F">
      <w:pPr>
        <w:spacing w:after="0" w:line="240" w:lineRule="auto"/>
        <w:jc w:val="center"/>
        <w:rPr>
          <w:b/>
          <w:sz w:val="28"/>
          <w:szCs w:val="28"/>
        </w:rPr>
      </w:pPr>
      <w:r w:rsidRPr="00D26037">
        <w:rPr>
          <w:b/>
          <w:sz w:val="28"/>
          <w:szCs w:val="28"/>
        </w:rPr>
        <w:t>Area storico - geografica</w:t>
      </w:r>
    </w:p>
    <w:p w:rsidR="002E292F" w:rsidRPr="0056257C" w:rsidRDefault="002E292F" w:rsidP="002E292F">
      <w:pPr>
        <w:spacing w:after="0" w:line="240" w:lineRule="auto"/>
        <w:jc w:val="center"/>
        <w:rPr>
          <w:rFonts w:ascii="Century Schoolbook" w:hAnsi="Century Schoolbook"/>
          <w:sz w:val="17"/>
          <w:szCs w:val="18"/>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7739"/>
      </w:tblGrid>
      <w:tr w:rsidR="002E292F" w:rsidRPr="00E12494" w:rsidTr="00643C73">
        <w:trPr>
          <w:trHeight w:val="328"/>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E12494" w:rsidRDefault="002E292F" w:rsidP="00643C73">
            <w:pPr>
              <w:jc w:val="center"/>
              <w:rPr>
                <w:b/>
                <w:sz w:val="24"/>
                <w:szCs w:val="24"/>
              </w:rPr>
            </w:pPr>
            <w:r>
              <w:rPr>
                <w:b/>
                <w:sz w:val="24"/>
                <w:szCs w:val="24"/>
              </w:rPr>
              <w:t>DICEMBRE</w:t>
            </w:r>
          </w:p>
        </w:tc>
        <w:tc>
          <w:tcPr>
            <w:tcW w:w="7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C6679B" w:rsidRDefault="002E292F" w:rsidP="00643C73">
            <w:pPr>
              <w:pStyle w:val="Paragrafoelenco"/>
              <w:jc w:val="center"/>
              <w:rPr>
                <w:b/>
                <w:sz w:val="24"/>
                <w:szCs w:val="24"/>
              </w:rPr>
            </w:pPr>
            <w:r>
              <w:rPr>
                <w:b/>
                <w:sz w:val="24"/>
                <w:szCs w:val="24"/>
              </w:rPr>
              <w:t>LA RAPPRESENTAZIONE CARTOGRAFICA</w:t>
            </w:r>
          </w:p>
        </w:tc>
      </w:tr>
      <w:tr w:rsidR="002E292F" w:rsidRPr="00404603" w:rsidTr="00643C73">
        <w:trPr>
          <w:trHeight w:val="1024"/>
        </w:trPr>
        <w:tc>
          <w:tcPr>
            <w:tcW w:w="2943" w:type="dxa"/>
            <w:tcBorders>
              <w:top w:val="single" w:sz="4" w:space="0" w:color="000000" w:themeColor="text1"/>
            </w:tcBorders>
          </w:tcPr>
          <w:p w:rsidR="002E292F" w:rsidRDefault="002E292F" w:rsidP="00643C73">
            <w:pPr>
              <w:rPr>
                <w:sz w:val="8"/>
                <w:szCs w:val="8"/>
              </w:rPr>
            </w:pPr>
          </w:p>
          <w:p w:rsidR="002E292F" w:rsidRDefault="002E292F" w:rsidP="00643C73">
            <w:pPr>
              <w:rPr>
                <w:sz w:val="8"/>
                <w:szCs w:val="8"/>
              </w:rPr>
            </w:pPr>
          </w:p>
          <w:p w:rsidR="002E292F" w:rsidRPr="00E12494" w:rsidRDefault="002E292F" w:rsidP="00643C73">
            <w:pPr>
              <w:rPr>
                <w:sz w:val="8"/>
                <w:szCs w:val="8"/>
              </w:rPr>
            </w:pPr>
          </w:p>
          <w:p w:rsidR="002E292F" w:rsidRPr="00E12494" w:rsidRDefault="002E292F" w:rsidP="00643C73">
            <w:pPr>
              <w:rPr>
                <w:sz w:val="20"/>
                <w:szCs w:val="20"/>
              </w:rPr>
            </w:pPr>
            <w:r w:rsidRPr="00E12494">
              <w:rPr>
                <w:sz w:val="20"/>
                <w:szCs w:val="20"/>
              </w:rPr>
              <w:t>TRAGUARDI PER LO SVILUPPO DELLE COMPETENZE</w:t>
            </w:r>
          </w:p>
        </w:tc>
        <w:tc>
          <w:tcPr>
            <w:tcW w:w="7739" w:type="dxa"/>
            <w:tcBorders>
              <w:top w:val="single" w:sz="4" w:space="0" w:color="000000" w:themeColor="text1"/>
            </w:tcBorders>
          </w:tcPr>
          <w:p w:rsidR="002E292F" w:rsidRPr="00251E69" w:rsidRDefault="002E292F" w:rsidP="00643C73">
            <w:pPr>
              <w:jc w:val="both"/>
              <w:rPr>
                <w:rFonts w:cstheme="minorHAnsi"/>
              </w:rPr>
            </w:pPr>
            <w:r w:rsidRPr="00251E69">
              <w:rPr>
                <w:rFonts w:cstheme="minorHAnsi"/>
              </w:rPr>
              <w:t>L’alunno :</w:t>
            </w:r>
          </w:p>
          <w:p w:rsidR="002E292F" w:rsidRPr="00251E69" w:rsidRDefault="002E292F" w:rsidP="002E292F">
            <w:pPr>
              <w:pStyle w:val="Paragrafoelenco"/>
              <w:numPr>
                <w:ilvl w:val="0"/>
                <w:numId w:val="20"/>
              </w:numPr>
              <w:jc w:val="both"/>
              <w:rPr>
                <w:rFonts w:cstheme="minorHAnsi"/>
              </w:rPr>
            </w:pPr>
            <w:r w:rsidRPr="00251E69">
              <w:rPr>
                <w:rFonts w:cstheme="minorHAnsi"/>
              </w:rPr>
              <w:t>L’alunno si orienta nello spazio circostante e sulle carte geografiche utilizzando riferimenti spaziali e i punti cardinali.</w:t>
            </w:r>
          </w:p>
          <w:p w:rsidR="002E292F" w:rsidRPr="00251E69" w:rsidRDefault="002E292F" w:rsidP="002E292F">
            <w:pPr>
              <w:pStyle w:val="Paragrafoelenco"/>
              <w:numPr>
                <w:ilvl w:val="0"/>
                <w:numId w:val="20"/>
              </w:numPr>
              <w:jc w:val="both"/>
              <w:rPr>
                <w:rFonts w:cstheme="minorHAnsi"/>
              </w:rPr>
            </w:pPr>
            <w:r w:rsidRPr="00251E69">
              <w:rPr>
                <w:rFonts w:cstheme="minorHAnsi"/>
              </w:rPr>
              <w:t>Conosce le modalità di rappresentazione dello spazio.</w:t>
            </w:r>
          </w:p>
          <w:p w:rsidR="002E292F" w:rsidRPr="00251E69" w:rsidRDefault="002E292F" w:rsidP="00643C73">
            <w:pPr>
              <w:pStyle w:val="Paragrafoelenco"/>
              <w:jc w:val="both"/>
              <w:rPr>
                <w:rFonts w:cstheme="minorHAnsi"/>
              </w:rPr>
            </w:pPr>
          </w:p>
        </w:tc>
      </w:tr>
      <w:tr w:rsidR="002E292F" w:rsidRPr="00404603" w:rsidTr="00643C73">
        <w:trPr>
          <w:trHeight w:val="862"/>
        </w:trPr>
        <w:tc>
          <w:tcPr>
            <w:tcW w:w="2943" w:type="dxa"/>
          </w:tcPr>
          <w:p w:rsidR="002E292F" w:rsidRPr="00E12494" w:rsidRDefault="002E292F" w:rsidP="00643C73">
            <w:pPr>
              <w:rPr>
                <w:sz w:val="20"/>
                <w:szCs w:val="20"/>
              </w:rPr>
            </w:pPr>
            <w:r w:rsidRPr="00E12494">
              <w:rPr>
                <w:sz w:val="20"/>
                <w:szCs w:val="20"/>
              </w:rPr>
              <w:t xml:space="preserve">OBIETTIVI </w:t>
            </w:r>
            <w:proofErr w:type="spellStart"/>
            <w:r w:rsidRPr="00E12494">
              <w:rPr>
                <w:sz w:val="20"/>
                <w:szCs w:val="20"/>
              </w:rPr>
              <w:t>DI</w:t>
            </w:r>
            <w:proofErr w:type="spellEnd"/>
            <w:r w:rsidRPr="00E12494">
              <w:rPr>
                <w:sz w:val="20"/>
                <w:szCs w:val="20"/>
              </w:rPr>
              <w:t xml:space="preserve"> APPRENDIMENTO</w:t>
            </w:r>
          </w:p>
        </w:tc>
        <w:tc>
          <w:tcPr>
            <w:tcW w:w="7739" w:type="dxa"/>
          </w:tcPr>
          <w:p w:rsidR="002E292F" w:rsidRPr="00251E69" w:rsidRDefault="002E292F" w:rsidP="002E292F">
            <w:pPr>
              <w:pStyle w:val="Paragrafoelenco"/>
              <w:numPr>
                <w:ilvl w:val="0"/>
                <w:numId w:val="22"/>
              </w:numPr>
              <w:jc w:val="both"/>
              <w:rPr>
                <w:rFonts w:cstheme="minorHAnsi"/>
              </w:rPr>
            </w:pPr>
            <w:r w:rsidRPr="00251E69">
              <w:rPr>
                <w:rFonts w:cstheme="minorHAnsi"/>
              </w:rPr>
              <w:t>Descrivere lo spazio vissuto ricorrendo al linguaggio geografico.</w:t>
            </w:r>
          </w:p>
          <w:p w:rsidR="002E292F" w:rsidRPr="00251E69" w:rsidRDefault="002E292F" w:rsidP="002E292F">
            <w:pPr>
              <w:pStyle w:val="Paragrafoelenco"/>
              <w:numPr>
                <w:ilvl w:val="0"/>
                <w:numId w:val="22"/>
              </w:numPr>
              <w:jc w:val="both"/>
              <w:rPr>
                <w:rFonts w:cstheme="minorHAnsi"/>
              </w:rPr>
            </w:pPr>
            <w:r w:rsidRPr="00251E69">
              <w:rPr>
                <w:rFonts w:cstheme="minorHAnsi"/>
              </w:rPr>
              <w:t>Leggere e comprendere carte e mappe.</w:t>
            </w:r>
          </w:p>
          <w:p w:rsidR="002E292F" w:rsidRPr="00251E69" w:rsidRDefault="002E292F" w:rsidP="002E292F">
            <w:pPr>
              <w:pStyle w:val="Paragrafoelenco"/>
              <w:numPr>
                <w:ilvl w:val="0"/>
                <w:numId w:val="22"/>
              </w:numPr>
              <w:jc w:val="both"/>
              <w:rPr>
                <w:rFonts w:cstheme="minorHAnsi"/>
              </w:rPr>
            </w:pPr>
            <w:r w:rsidRPr="00251E69">
              <w:rPr>
                <w:rFonts w:cstheme="minorHAnsi"/>
              </w:rPr>
              <w:t>Raffigurare in pianta uno spazio.</w:t>
            </w:r>
          </w:p>
        </w:tc>
      </w:tr>
      <w:tr w:rsidR="002E292F" w:rsidRPr="00404603" w:rsidTr="00643C73">
        <w:trPr>
          <w:trHeight w:val="433"/>
        </w:trPr>
        <w:tc>
          <w:tcPr>
            <w:tcW w:w="2943" w:type="dxa"/>
          </w:tcPr>
          <w:p w:rsidR="002E292F" w:rsidRPr="00E12494" w:rsidRDefault="002E292F" w:rsidP="00643C73">
            <w:pPr>
              <w:rPr>
                <w:sz w:val="20"/>
                <w:szCs w:val="20"/>
              </w:rPr>
            </w:pPr>
            <w:r w:rsidRPr="00E12494">
              <w:rPr>
                <w:sz w:val="20"/>
                <w:szCs w:val="20"/>
              </w:rPr>
              <w:t xml:space="preserve">CONTENUTI </w:t>
            </w:r>
          </w:p>
        </w:tc>
        <w:tc>
          <w:tcPr>
            <w:tcW w:w="7739" w:type="dxa"/>
          </w:tcPr>
          <w:p w:rsidR="002E292F" w:rsidRPr="00251E69" w:rsidRDefault="002E292F" w:rsidP="00643C73">
            <w:pPr>
              <w:jc w:val="both"/>
              <w:rPr>
                <w:rFonts w:cstheme="minorHAnsi"/>
              </w:rPr>
            </w:pPr>
            <w:r w:rsidRPr="00251E69">
              <w:rPr>
                <w:rFonts w:cstheme="minorHAnsi"/>
              </w:rPr>
              <w:t>I diversi tipi di carte. Orientamento nello spazio rappresentato. La riduzione in scala.</w:t>
            </w:r>
          </w:p>
        </w:tc>
      </w:tr>
      <w:tr w:rsidR="002E292F" w:rsidRPr="00404603" w:rsidTr="00643C73">
        <w:trPr>
          <w:trHeight w:val="840"/>
        </w:trPr>
        <w:tc>
          <w:tcPr>
            <w:tcW w:w="2943" w:type="dxa"/>
          </w:tcPr>
          <w:p w:rsidR="002E292F" w:rsidRPr="00E12494" w:rsidRDefault="002E292F" w:rsidP="00643C73">
            <w:pPr>
              <w:rPr>
                <w:sz w:val="20"/>
                <w:szCs w:val="20"/>
              </w:rPr>
            </w:pPr>
            <w:r w:rsidRPr="00E12494">
              <w:rPr>
                <w:sz w:val="20"/>
                <w:szCs w:val="20"/>
              </w:rPr>
              <w:t>ATTIVITÀ</w:t>
            </w:r>
          </w:p>
          <w:p w:rsidR="002E292F" w:rsidRPr="00E12494" w:rsidRDefault="002E292F" w:rsidP="00643C73">
            <w:pPr>
              <w:rPr>
                <w:sz w:val="20"/>
                <w:szCs w:val="20"/>
              </w:rPr>
            </w:pPr>
          </w:p>
        </w:tc>
        <w:tc>
          <w:tcPr>
            <w:tcW w:w="7739" w:type="dxa"/>
          </w:tcPr>
          <w:p w:rsidR="002E292F" w:rsidRPr="00251E69" w:rsidRDefault="002E292F" w:rsidP="00643C73">
            <w:pPr>
              <w:jc w:val="both"/>
              <w:rPr>
                <w:rFonts w:cstheme="minorHAnsi"/>
              </w:rPr>
            </w:pPr>
            <w:r w:rsidRPr="00251E69">
              <w:rPr>
                <w:rFonts w:cstheme="minorHAnsi"/>
              </w:rPr>
              <w:t>Osservazione dal vero e su mappe di spazi noti. Passaggio dal plastico alla rappresentazione in pianta di ambienti osservati.</w:t>
            </w:r>
          </w:p>
        </w:tc>
      </w:tr>
      <w:tr w:rsidR="002E292F" w:rsidRPr="00E12494" w:rsidTr="00643C7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E12494" w:rsidRDefault="002E292F" w:rsidP="00643C73">
            <w:pPr>
              <w:jc w:val="center"/>
              <w:rPr>
                <w:sz w:val="24"/>
                <w:szCs w:val="24"/>
              </w:rPr>
            </w:pPr>
            <w:r>
              <w:rPr>
                <w:b/>
                <w:sz w:val="24"/>
                <w:szCs w:val="24"/>
              </w:rPr>
              <w:t>GENNAIO</w:t>
            </w:r>
          </w:p>
        </w:tc>
        <w:tc>
          <w:tcPr>
            <w:tcW w:w="7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404603" w:rsidRDefault="002E292F" w:rsidP="00643C73">
            <w:pPr>
              <w:jc w:val="center"/>
              <w:rPr>
                <w:b/>
                <w:sz w:val="24"/>
                <w:szCs w:val="24"/>
              </w:rPr>
            </w:pPr>
            <w:r>
              <w:rPr>
                <w:b/>
                <w:sz w:val="24"/>
                <w:szCs w:val="24"/>
              </w:rPr>
              <w:t>GLI AMBIENTI GEOGRAFICI E LORO PARTI</w:t>
            </w:r>
          </w:p>
        </w:tc>
      </w:tr>
      <w:tr w:rsidR="002E292F" w:rsidRPr="00E12494" w:rsidTr="00643C73">
        <w:trPr>
          <w:trHeight w:val="922"/>
        </w:trPr>
        <w:tc>
          <w:tcPr>
            <w:tcW w:w="2943" w:type="dxa"/>
            <w:tcBorders>
              <w:top w:val="single" w:sz="4" w:space="0" w:color="000000" w:themeColor="text1"/>
            </w:tcBorders>
          </w:tcPr>
          <w:p w:rsidR="002E292F" w:rsidRDefault="002E292F" w:rsidP="00643C73">
            <w:pPr>
              <w:rPr>
                <w:sz w:val="8"/>
                <w:szCs w:val="8"/>
              </w:rPr>
            </w:pPr>
          </w:p>
          <w:p w:rsidR="002E292F" w:rsidRDefault="002E292F" w:rsidP="00643C73">
            <w:pPr>
              <w:rPr>
                <w:sz w:val="8"/>
                <w:szCs w:val="8"/>
              </w:rPr>
            </w:pPr>
          </w:p>
          <w:p w:rsidR="002E292F" w:rsidRPr="00E12494" w:rsidRDefault="002E292F" w:rsidP="00643C73">
            <w:pPr>
              <w:rPr>
                <w:sz w:val="8"/>
                <w:szCs w:val="8"/>
              </w:rPr>
            </w:pPr>
          </w:p>
          <w:p w:rsidR="002E292F" w:rsidRPr="00E12494" w:rsidRDefault="002E292F" w:rsidP="00643C73">
            <w:pPr>
              <w:rPr>
                <w:sz w:val="20"/>
                <w:szCs w:val="20"/>
              </w:rPr>
            </w:pPr>
            <w:r w:rsidRPr="00E12494">
              <w:rPr>
                <w:sz w:val="20"/>
                <w:szCs w:val="20"/>
              </w:rPr>
              <w:t>TRAGUARDI PER LO SVILUPPO DELLE COMPETENZE</w:t>
            </w:r>
          </w:p>
        </w:tc>
        <w:tc>
          <w:tcPr>
            <w:tcW w:w="7739" w:type="dxa"/>
            <w:tcBorders>
              <w:top w:val="single" w:sz="4" w:space="0" w:color="000000" w:themeColor="text1"/>
            </w:tcBorders>
          </w:tcPr>
          <w:p w:rsidR="002E292F" w:rsidRPr="00251E69" w:rsidRDefault="002E292F" w:rsidP="00643C73">
            <w:pPr>
              <w:jc w:val="both"/>
              <w:rPr>
                <w:rFonts w:cstheme="minorHAnsi"/>
              </w:rPr>
            </w:pPr>
            <w:r w:rsidRPr="00251E69">
              <w:rPr>
                <w:rFonts w:cstheme="minorHAnsi"/>
              </w:rPr>
              <w:t>L’alunno :</w:t>
            </w:r>
          </w:p>
          <w:p w:rsidR="002E292F" w:rsidRPr="00251E69" w:rsidRDefault="002E292F" w:rsidP="002E292F">
            <w:pPr>
              <w:pStyle w:val="Paragrafoelenco"/>
              <w:numPr>
                <w:ilvl w:val="0"/>
                <w:numId w:val="21"/>
              </w:numPr>
              <w:jc w:val="both"/>
              <w:rPr>
                <w:rFonts w:cstheme="minorHAnsi"/>
              </w:rPr>
            </w:pPr>
            <w:r w:rsidRPr="00251E69">
              <w:rPr>
                <w:rFonts w:cstheme="minorHAnsi"/>
              </w:rPr>
              <w:t>L’alunno ricava informazioni geografiche da una pluralità di fonti.</w:t>
            </w:r>
          </w:p>
          <w:p w:rsidR="002E292F" w:rsidRPr="00251E69" w:rsidRDefault="002E292F" w:rsidP="002E292F">
            <w:pPr>
              <w:pStyle w:val="Paragrafoelenco"/>
              <w:numPr>
                <w:ilvl w:val="0"/>
                <w:numId w:val="21"/>
              </w:numPr>
              <w:jc w:val="both"/>
              <w:rPr>
                <w:rFonts w:cstheme="minorHAnsi"/>
              </w:rPr>
            </w:pPr>
            <w:r w:rsidRPr="00251E69">
              <w:rPr>
                <w:rFonts w:cstheme="minorHAnsi"/>
              </w:rPr>
              <w:t>L’alunno riconosce i diversi ambienti geografici.</w:t>
            </w:r>
          </w:p>
        </w:tc>
      </w:tr>
      <w:tr w:rsidR="002E292F" w:rsidRPr="00E12494" w:rsidTr="00643C73">
        <w:trPr>
          <w:trHeight w:val="420"/>
        </w:trPr>
        <w:tc>
          <w:tcPr>
            <w:tcW w:w="2943" w:type="dxa"/>
          </w:tcPr>
          <w:p w:rsidR="002E292F" w:rsidRPr="00E12494" w:rsidRDefault="002E292F" w:rsidP="00643C73">
            <w:pPr>
              <w:rPr>
                <w:sz w:val="20"/>
                <w:szCs w:val="20"/>
              </w:rPr>
            </w:pPr>
            <w:r w:rsidRPr="00E12494">
              <w:rPr>
                <w:sz w:val="20"/>
                <w:szCs w:val="20"/>
              </w:rPr>
              <w:t xml:space="preserve">OBIETTIVI </w:t>
            </w:r>
            <w:proofErr w:type="spellStart"/>
            <w:r w:rsidRPr="00E12494">
              <w:rPr>
                <w:sz w:val="20"/>
                <w:szCs w:val="20"/>
              </w:rPr>
              <w:t>DI</w:t>
            </w:r>
            <w:proofErr w:type="spellEnd"/>
            <w:r w:rsidRPr="00E12494">
              <w:rPr>
                <w:sz w:val="20"/>
                <w:szCs w:val="20"/>
              </w:rPr>
              <w:t xml:space="preserve"> APPRENDIMENTO</w:t>
            </w:r>
          </w:p>
          <w:p w:rsidR="002E292F" w:rsidRPr="00E12494" w:rsidRDefault="002E292F" w:rsidP="00643C73">
            <w:pPr>
              <w:rPr>
                <w:sz w:val="20"/>
                <w:szCs w:val="20"/>
              </w:rPr>
            </w:pPr>
          </w:p>
        </w:tc>
        <w:tc>
          <w:tcPr>
            <w:tcW w:w="7739" w:type="dxa"/>
          </w:tcPr>
          <w:p w:rsidR="002E292F" w:rsidRPr="00251E69" w:rsidRDefault="002E292F" w:rsidP="002E292F">
            <w:pPr>
              <w:pStyle w:val="Paragrafoelenco"/>
              <w:numPr>
                <w:ilvl w:val="0"/>
                <w:numId w:val="19"/>
              </w:numPr>
              <w:jc w:val="both"/>
              <w:rPr>
                <w:rFonts w:cstheme="minorHAnsi"/>
              </w:rPr>
            </w:pPr>
            <w:r w:rsidRPr="00251E69">
              <w:rPr>
                <w:rFonts w:cstheme="minorHAnsi"/>
              </w:rPr>
              <w:t>Riconoscere come la presenza dell’essere umano influisce sugli ambienti geografici.</w:t>
            </w:r>
          </w:p>
          <w:p w:rsidR="002E292F" w:rsidRPr="00251E69" w:rsidRDefault="002E292F" w:rsidP="002E292F">
            <w:pPr>
              <w:pStyle w:val="Paragrafoelenco"/>
              <w:numPr>
                <w:ilvl w:val="0"/>
                <w:numId w:val="19"/>
              </w:numPr>
              <w:jc w:val="both"/>
              <w:rPr>
                <w:rFonts w:cstheme="minorHAnsi"/>
              </w:rPr>
            </w:pPr>
            <w:r w:rsidRPr="00251E69">
              <w:rPr>
                <w:rFonts w:cstheme="minorHAnsi"/>
              </w:rPr>
              <w:t>Comprendere che il pianeta Terra è in costante evoluzione e cambiamento.</w:t>
            </w:r>
          </w:p>
          <w:p w:rsidR="002E292F" w:rsidRPr="00251E69" w:rsidRDefault="002E292F" w:rsidP="00643C73">
            <w:pPr>
              <w:pStyle w:val="Paragrafoelenco"/>
              <w:jc w:val="both"/>
              <w:rPr>
                <w:rFonts w:cstheme="minorHAnsi"/>
              </w:rPr>
            </w:pPr>
          </w:p>
        </w:tc>
      </w:tr>
      <w:tr w:rsidR="002E292F" w:rsidRPr="00E12494" w:rsidTr="00643C73">
        <w:trPr>
          <w:trHeight w:val="442"/>
        </w:trPr>
        <w:tc>
          <w:tcPr>
            <w:tcW w:w="2943" w:type="dxa"/>
          </w:tcPr>
          <w:p w:rsidR="002E292F" w:rsidRPr="00E12494" w:rsidRDefault="002E292F" w:rsidP="00643C73">
            <w:pPr>
              <w:rPr>
                <w:sz w:val="20"/>
                <w:szCs w:val="20"/>
              </w:rPr>
            </w:pPr>
            <w:r w:rsidRPr="00E12494">
              <w:rPr>
                <w:sz w:val="20"/>
                <w:szCs w:val="20"/>
              </w:rPr>
              <w:t xml:space="preserve">CONTENUTI </w:t>
            </w:r>
          </w:p>
        </w:tc>
        <w:tc>
          <w:tcPr>
            <w:tcW w:w="7739" w:type="dxa"/>
          </w:tcPr>
          <w:p w:rsidR="002E292F" w:rsidRPr="00251E69" w:rsidRDefault="002E292F" w:rsidP="00643C73">
            <w:pPr>
              <w:jc w:val="both"/>
              <w:rPr>
                <w:rFonts w:cstheme="minorHAnsi"/>
              </w:rPr>
            </w:pPr>
            <w:r w:rsidRPr="00251E69">
              <w:rPr>
                <w:rFonts w:cstheme="minorHAnsi"/>
              </w:rPr>
              <w:t xml:space="preserve">Gli ambienti geografici principali. Importanza del clima negli ambienti geografici. </w:t>
            </w:r>
          </w:p>
        </w:tc>
      </w:tr>
      <w:tr w:rsidR="002E292F" w:rsidRPr="00E12494" w:rsidTr="00643C73">
        <w:trPr>
          <w:trHeight w:val="335"/>
        </w:trPr>
        <w:tc>
          <w:tcPr>
            <w:tcW w:w="2943" w:type="dxa"/>
          </w:tcPr>
          <w:p w:rsidR="002E292F" w:rsidRPr="00E12494" w:rsidRDefault="002E292F" w:rsidP="00643C73">
            <w:pPr>
              <w:rPr>
                <w:sz w:val="20"/>
                <w:szCs w:val="20"/>
              </w:rPr>
            </w:pPr>
            <w:r w:rsidRPr="00E12494">
              <w:rPr>
                <w:sz w:val="20"/>
                <w:szCs w:val="20"/>
              </w:rPr>
              <w:t>ATTIVITÀ</w:t>
            </w:r>
          </w:p>
          <w:p w:rsidR="002E292F" w:rsidRPr="00E12494" w:rsidRDefault="002E292F" w:rsidP="00643C73">
            <w:pPr>
              <w:rPr>
                <w:sz w:val="20"/>
                <w:szCs w:val="20"/>
              </w:rPr>
            </w:pPr>
          </w:p>
        </w:tc>
        <w:tc>
          <w:tcPr>
            <w:tcW w:w="7739" w:type="dxa"/>
          </w:tcPr>
          <w:p w:rsidR="002E292F" w:rsidRPr="00251E69" w:rsidRDefault="002E292F" w:rsidP="00643C73">
            <w:pPr>
              <w:jc w:val="both"/>
              <w:rPr>
                <w:rFonts w:cstheme="minorHAnsi"/>
              </w:rPr>
            </w:pPr>
            <w:r w:rsidRPr="002E292F">
              <w:rPr>
                <w:rFonts w:cstheme="minorHAnsi"/>
                <w:lang w:val="en-US"/>
              </w:rPr>
              <w:t xml:space="preserve">(U.D. in LAV. COOP.) </w:t>
            </w:r>
            <w:r w:rsidRPr="00251E69">
              <w:rPr>
                <w:rFonts w:cstheme="minorHAnsi"/>
              </w:rPr>
              <w:t>Mappatura e verbalizzazione delle conoscenze</w:t>
            </w:r>
            <w:r>
              <w:rPr>
                <w:rFonts w:cstheme="minorHAnsi"/>
              </w:rPr>
              <w:t xml:space="preserve"> dal concetto di geografia a quello di ambiente geografico</w:t>
            </w:r>
            <w:r w:rsidRPr="00251E69">
              <w:rPr>
                <w:rFonts w:cstheme="minorHAnsi"/>
              </w:rPr>
              <w:t>.</w:t>
            </w:r>
          </w:p>
        </w:tc>
      </w:tr>
      <w:tr w:rsidR="002E292F" w:rsidRPr="00E12494" w:rsidTr="00643C7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E12494" w:rsidRDefault="002E292F" w:rsidP="00643C73">
            <w:pPr>
              <w:jc w:val="center"/>
              <w:rPr>
                <w:b/>
                <w:sz w:val="24"/>
                <w:szCs w:val="24"/>
              </w:rPr>
            </w:pPr>
            <w:r>
              <w:rPr>
                <w:b/>
                <w:sz w:val="24"/>
                <w:szCs w:val="24"/>
              </w:rPr>
              <w:t>FEBBRAIO</w:t>
            </w:r>
          </w:p>
        </w:tc>
        <w:tc>
          <w:tcPr>
            <w:tcW w:w="7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E12494" w:rsidRDefault="002E292F" w:rsidP="00643C73">
            <w:pPr>
              <w:jc w:val="center"/>
              <w:rPr>
                <w:b/>
                <w:sz w:val="24"/>
                <w:szCs w:val="24"/>
              </w:rPr>
            </w:pPr>
            <w:r>
              <w:rPr>
                <w:b/>
                <w:sz w:val="24"/>
                <w:szCs w:val="24"/>
              </w:rPr>
              <w:t>LA MONTAGNA E LA COLLINA</w:t>
            </w:r>
          </w:p>
        </w:tc>
      </w:tr>
      <w:tr w:rsidR="002E292F" w:rsidRPr="00E12494" w:rsidTr="00643C73">
        <w:trPr>
          <w:trHeight w:val="930"/>
        </w:trPr>
        <w:tc>
          <w:tcPr>
            <w:tcW w:w="2943" w:type="dxa"/>
            <w:tcBorders>
              <w:top w:val="single" w:sz="4" w:space="0" w:color="000000" w:themeColor="text1"/>
            </w:tcBorders>
          </w:tcPr>
          <w:p w:rsidR="002E292F" w:rsidRDefault="002E292F" w:rsidP="00643C73">
            <w:pPr>
              <w:rPr>
                <w:sz w:val="8"/>
                <w:szCs w:val="8"/>
              </w:rPr>
            </w:pPr>
          </w:p>
          <w:p w:rsidR="002E292F" w:rsidRDefault="002E292F" w:rsidP="00643C73">
            <w:pPr>
              <w:rPr>
                <w:sz w:val="8"/>
                <w:szCs w:val="8"/>
              </w:rPr>
            </w:pPr>
          </w:p>
          <w:p w:rsidR="002E292F" w:rsidRPr="00E12494" w:rsidRDefault="002E292F" w:rsidP="00643C73">
            <w:pPr>
              <w:rPr>
                <w:sz w:val="8"/>
                <w:szCs w:val="8"/>
              </w:rPr>
            </w:pPr>
          </w:p>
          <w:p w:rsidR="002E292F" w:rsidRPr="00E12494" w:rsidRDefault="002E292F" w:rsidP="00643C73">
            <w:pPr>
              <w:rPr>
                <w:sz w:val="20"/>
                <w:szCs w:val="20"/>
              </w:rPr>
            </w:pPr>
            <w:r w:rsidRPr="00E12494">
              <w:rPr>
                <w:sz w:val="20"/>
                <w:szCs w:val="20"/>
              </w:rPr>
              <w:t>TRAGUARDI PER LO SVILUPPO DELLE COMPETENZE</w:t>
            </w:r>
          </w:p>
        </w:tc>
        <w:tc>
          <w:tcPr>
            <w:tcW w:w="7739" w:type="dxa"/>
            <w:tcBorders>
              <w:top w:val="single" w:sz="4" w:space="0" w:color="000000" w:themeColor="text1"/>
            </w:tcBorders>
          </w:tcPr>
          <w:p w:rsidR="002E292F" w:rsidRPr="00251E69" w:rsidRDefault="002E292F" w:rsidP="00643C73">
            <w:pPr>
              <w:jc w:val="both"/>
              <w:rPr>
                <w:rFonts w:cstheme="minorHAnsi"/>
              </w:rPr>
            </w:pPr>
            <w:r w:rsidRPr="00251E69">
              <w:rPr>
                <w:rFonts w:cstheme="minorHAnsi"/>
              </w:rPr>
              <w:t>L’alunno :</w:t>
            </w:r>
          </w:p>
          <w:p w:rsidR="002E292F" w:rsidRPr="00251E69" w:rsidRDefault="002E292F" w:rsidP="00643C73">
            <w:pPr>
              <w:pStyle w:val="Paragrafoelenco"/>
              <w:numPr>
                <w:ilvl w:val="0"/>
                <w:numId w:val="2"/>
              </w:numPr>
              <w:jc w:val="both"/>
              <w:rPr>
                <w:rFonts w:cstheme="minorHAnsi"/>
              </w:rPr>
            </w:pPr>
            <w:r w:rsidRPr="00251E69">
              <w:rPr>
                <w:rFonts w:cstheme="minorHAnsi"/>
              </w:rPr>
              <w:t>L’alunno individua, conosce e descrive gli elementi caratterizzanti dei paesaggi di montagna con particolare riferimento a quelli italiani.</w:t>
            </w:r>
          </w:p>
          <w:p w:rsidR="002E292F" w:rsidRPr="00251E69" w:rsidRDefault="002E292F" w:rsidP="00643C73">
            <w:pPr>
              <w:pStyle w:val="Paragrafoelenco"/>
              <w:numPr>
                <w:ilvl w:val="0"/>
                <w:numId w:val="2"/>
              </w:numPr>
              <w:jc w:val="both"/>
              <w:rPr>
                <w:rFonts w:cstheme="minorHAnsi"/>
              </w:rPr>
            </w:pPr>
            <w:r w:rsidRPr="00251E69">
              <w:rPr>
                <w:rFonts w:cstheme="minorHAnsi"/>
              </w:rPr>
              <w:t>L’alunno individua, conosce e descrive gli elementi caratterizzanti dei paesaggi di collina con particolar riferimento a quelli italiani.</w:t>
            </w:r>
          </w:p>
          <w:p w:rsidR="002E292F" w:rsidRPr="00251E69" w:rsidRDefault="002E292F" w:rsidP="00643C73">
            <w:pPr>
              <w:jc w:val="both"/>
              <w:rPr>
                <w:rFonts w:cstheme="minorHAnsi"/>
              </w:rPr>
            </w:pPr>
          </w:p>
        </w:tc>
      </w:tr>
      <w:tr w:rsidR="002E292F" w:rsidRPr="00E12494" w:rsidTr="00643C73">
        <w:trPr>
          <w:trHeight w:val="506"/>
        </w:trPr>
        <w:tc>
          <w:tcPr>
            <w:tcW w:w="2943" w:type="dxa"/>
          </w:tcPr>
          <w:p w:rsidR="002E292F" w:rsidRPr="00E12494" w:rsidRDefault="002E292F" w:rsidP="00643C73">
            <w:pPr>
              <w:rPr>
                <w:sz w:val="20"/>
                <w:szCs w:val="20"/>
              </w:rPr>
            </w:pPr>
            <w:r w:rsidRPr="00E12494">
              <w:rPr>
                <w:sz w:val="20"/>
                <w:szCs w:val="20"/>
              </w:rPr>
              <w:t xml:space="preserve">OBIETTIVI </w:t>
            </w:r>
            <w:proofErr w:type="spellStart"/>
            <w:r w:rsidRPr="00E12494">
              <w:rPr>
                <w:sz w:val="20"/>
                <w:szCs w:val="20"/>
              </w:rPr>
              <w:t>DI</w:t>
            </w:r>
            <w:proofErr w:type="spellEnd"/>
            <w:r w:rsidRPr="00E12494">
              <w:rPr>
                <w:sz w:val="20"/>
                <w:szCs w:val="20"/>
              </w:rPr>
              <w:t xml:space="preserve"> APPRENDIMENTO</w:t>
            </w:r>
          </w:p>
          <w:p w:rsidR="002E292F" w:rsidRPr="00E12494" w:rsidRDefault="002E292F" w:rsidP="00643C73">
            <w:pPr>
              <w:rPr>
                <w:sz w:val="20"/>
                <w:szCs w:val="20"/>
              </w:rPr>
            </w:pPr>
          </w:p>
        </w:tc>
        <w:tc>
          <w:tcPr>
            <w:tcW w:w="7739" w:type="dxa"/>
          </w:tcPr>
          <w:p w:rsidR="002E292F" w:rsidRPr="00251E69" w:rsidRDefault="002E292F" w:rsidP="00643C73">
            <w:pPr>
              <w:pStyle w:val="Paragrafoelenco"/>
              <w:numPr>
                <w:ilvl w:val="0"/>
                <w:numId w:val="1"/>
              </w:numPr>
              <w:jc w:val="both"/>
              <w:rPr>
                <w:rFonts w:cstheme="minorHAnsi"/>
              </w:rPr>
            </w:pPr>
            <w:r w:rsidRPr="00251E69">
              <w:rPr>
                <w:rFonts w:cstheme="minorHAnsi"/>
              </w:rPr>
              <w:t>Individuare gli elementi fisici e antropici che caratterizzano il paesaggio di montagna e descriverne le relazioni.</w:t>
            </w:r>
          </w:p>
          <w:p w:rsidR="002E292F" w:rsidRPr="00251E69" w:rsidRDefault="002E292F" w:rsidP="00643C73">
            <w:pPr>
              <w:pStyle w:val="Paragrafoelenco"/>
              <w:numPr>
                <w:ilvl w:val="0"/>
                <w:numId w:val="1"/>
              </w:numPr>
              <w:jc w:val="both"/>
              <w:rPr>
                <w:rFonts w:cstheme="minorHAnsi"/>
              </w:rPr>
            </w:pPr>
            <w:r w:rsidRPr="00251E69">
              <w:rPr>
                <w:rFonts w:cstheme="minorHAnsi"/>
              </w:rPr>
              <w:t>Individuare e localizzare sulla carta geografica i sistemi montuosi italiani.</w:t>
            </w:r>
          </w:p>
          <w:p w:rsidR="002E292F" w:rsidRPr="00251E69" w:rsidRDefault="002E292F" w:rsidP="00643C73">
            <w:pPr>
              <w:pStyle w:val="Paragrafoelenco"/>
              <w:numPr>
                <w:ilvl w:val="0"/>
                <w:numId w:val="1"/>
              </w:numPr>
              <w:jc w:val="both"/>
              <w:rPr>
                <w:rFonts w:cstheme="minorHAnsi"/>
              </w:rPr>
            </w:pPr>
            <w:r w:rsidRPr="00251E69">
              <w:rPr>
                <w:rFonts w:cstheme="minorHAnsi"/>
              </w:rPr>
              <w:t>Individuare gli elementi fisici e antropici che caratterizzano il paesaggio collinare e descriverne le relazioni.</w:t>
            </w:r>
          </w:p>
          <w:p w:rsidR="002E292F" w:rsidRPr="00251E69" w:rsidRDefault="002E292F" w:rsidP="00643C73">
            <w:pPr>
              <w:pStyle w:val="Paragrafoelenco"/>
              <w:numPr>
                <w:ilvl w:val="0"/>
                <w:numId w:val="1"/>
              </w:numPr>
              <w:jc w:val="both"/>
              <w:rPr>
                <w:rFonts w:cstheme="minorHAnsi"/>
              </w:rPr>
            </w:pPr>
            <w:r w:rsidRPr="00251E69">
              <w:rPr>
                <w:rFonts w:cstheme="minorHAnsi"/>
              </w:rPr>
              <w:t>Localizzare sulla carta geografica i principali sistemi collinari italiani.</w:t>
            </w:r>
          </w:p>
          <w:p w:rsidR="002E292F" w:rsidRPr="00251E69" w:rsidRDefault="002E292F" w:rsidP="00643C73">
            <w:pPr>
              <w:pStyle w:val="Paragrafoelenco"/>
              <w:jc w:val="both"/>
              <w:rPr>
                <w:rFonts w:cstheme="minorHAnsi"/>
              </w:rPr>
            </w:pPr>
          </w:p>
        </w:tc>
      </w:tr>
      <w:tr w:rsidR="002E292F" w:rsidRPr="00E12494" w:rsidTr="00643C73">
        <w:trPr>
          <w:trHeight w:val="580"/>
        </w:trPr>
        <w:tc>
          <w:tcPr>
            <w:tcW w:w="2943" w:type="dxa"/>
          </w:tcPr>
          <w:p w:rsidR="002E292F" w:rsidRPr="00E12494" w:rsidRDefault="002E292F" w:rsidP="00643C73">
            <w:pPr>
              <w:rPr>
                <w:sz w:val="20"/>
                <w:szCs w:val="20"/>
              </w:rPr>
            </w:pPr>
            <w:r w:rsidRPr="00E12494">
              <w:rPr>
                <w:sz w:val="20"/>
                <w:szCs w:val="20"/>
              </w:rPr>
              <w:t xml:space="preserve">CONTENUTI </w:t>
            </w:r>
          </w:p>
        </w:tc>
        <w:tc>
          <w:tcPr>
            <w:tcW w:w="7739" w:type="dxa"/>
          </w:tcPr>
          <w:p w:rsidR="002E292F" w:rsidRPr="00251E69" w:rsidRDefault="002E292F" w:rsidP="00643C73">
            <w:pPr>
              <w:jc w:val="both"/>
              <w:rPr>
                <w:rFonts w:cstheme="minorHAnsi"/>
              </w:rPr>
            </w:pPr>
            <w:r w:rsidRPr="00251E69">
              <w:rPr>
                <w:rFonts w:cstheme="minorHAnsi"/>
              </w:rPr>
              <w:t xml:space="preserve">Flora, fauna, attività umane, antropizzazione dell’ambiente montano. Dislocazione dei rilievi italiani. Flora, fauna, attività umane, antropizzazione dell’ambiente collinare. Dislocazione delle colline italiane. </w:t>
            </w:r>
          </w:p>
          <w:p w:rsidR="002E292F" w:rsidRPr="00251E69" w:rsidRDefault="002E292F" w:rsidP="00643C73">
            <w:pPr>
              <w:jc w:val="both"/>
              <w:rPr>
                <w:rFonts w:cstheme="minorHAnsi"/>
              </w:rPr>
            </w:pPr>
          </w:p>
        </w:tc>
      </w:tr>
      <w:tr w:rsidR="002E292F" w:rsidRPr="00E12494" w:rsidTr="00643C73">
        <w:trPr>
          <w:trHeight w:val="692"/>
        </w:trPr>
        <w:tc>
          <w:tcPr>
            <w:tcW w:w="2943" w:type="dxa"/>
          </w:tcPr>
          <w:p w:rsidR="002E292F" w:rsidRPr="00E12494" w:rsidRDefault="002E292F" w:rsidP="00643C73">
            <w:pPr>
              <w:rPr>
                <w:sz w:val="20"/>
                <w:szCs w:val="20"/>
              </w:rPr>
            </w:pPr>
            <w:r w:rsidRPr="00E12494">
              <w:rPr>
                <w:sz w:val="20"/>
                <w:szCs w:val="20"/>
              </w:rPr>
              <w:t>ATTIVITÀ</w:t>
            </w:r>
          </w:p>
          <w:p w:rsidR="002E292F" w:rsidRPr="00E12494" w:rsidRDefault="002E292F" w:rsidP="00643C73">
            <w:pPr>
              <w:pStyle w:val="Paragrafoelenco"/>
              <w:rPr>
                <w:sz w:val="20"/>
                <w:szCs w:val="20"/>
              </w:rPr>
            </w:pPr>
          </w:p>
        </w:tc>
        <w:tc>
          <w:tcPr>
            <w:tcW w:w="7739" w:type="dxa"/>
          </w:tcPr>
          <w:p w:rsidR="002E292F" w:rsidRPr="00251E69" w:rsidRDefault="002E292F" w:rsidP="00643C73">
            <w:pPr>
              <w:jc w:val="both"/>
              <w:rPr>
                <w:rFonts w:cstheme="minorHAnsi"/>
              </w:rPr>
            </w:pPr>
            <w:r w:rsidRPr="00251E69">
              <w:rPr>
                <w:rFonts w:cstheme="minorHAnsi"/>
              </w:rPr>
              <w:t>Racconti di esperienza, ricerche e tabulazione di informazioni. Mappatura delle conoscenze.</w:t>
            </w:r>
          </w:p>
          <w:p w:rsidR="002E292F" w:rsidRPr="00251E69" w:rsidRDefault="002E292F" w:rsidP="00643C73">
            <w:pPr>
              <w:jc w:val="both"/>
              <w:rPr>
                <w:rFonts w:cstheme="minorHAnsi"/>
              </w:rPr>
            </w:pPr>
            <w:r w:rsidRPr="00251E69">
              <w:rPr>
                <w:rFonts w:cstheme="minorHAnsi"/>
              </w:rPr>
              <w:t>Raffigurazione di elementi della flora, della fauna e del paesaggio naturale e antropico della montagna e  collina, accompagnate da didascalie.</w:t>
            </w:r>
          </w:p>
          <w:p w:rsidR="002E292F" w:rsidRPr="00251E69" w:rsidRDefault="002E292F" w:rsidP="00643C73">
            <w:pPr>
              <w:jc w:val="both"/>
              <w:rPr>
                <w:rFonts w:cstheme="minorHAnsi"/>
              </w:rPr>
            </w:pPr>
            <w:r>
              <w:rPr>
                <w:rFonts w:cstheme="minorHAnsi"/>
              </w:rPr>
              <w:t>(</w:t>
            </w:r>
            <w:proofErr w:type="spellStart"/>
            <w:r>
              <w:rPr>
                <w:rFonts w:cstheme="minorHAnsi"/>
              </w:rPr>
              <w:t>U.D.</w:t>
            </w:r>
            <w:proofErr w:type="spellEnd"/>
            <w:r>
              <w:rPr>
                <w:rFonts w:cstheme="minorHAnsi"/>
              </w:rPr>
              <w:t xml:space="preserve"> in LAB. SCIE.) Riproduzione di un vulcano ed eventi di spostamento di calore dal nucleo terrestre alla superficie.</w:t>
            </w:r>
          </w:p>
        </w:tc>
      </w:tr>
    </w:tbl>
    <w:p w:rsidR="002E292F" w:rsidRPr="0056257C" w:rsidRDefault="002E292F" w:rsidP="002E292F">
      <w:pPr>
        <w:rPr>
          <w:rFonts w:ascii="Century Schoolbook" w:hAnsi="Century Schoolbook"/>
          <w:sz w:val="17"/>
          <w:szCs w:val="18"/>
        </w:rPr>
      </w:pPr>
    </w:p>
    <w:p w:rsidR="002E292F" w:rsidRPr="00D26037" w:rsidRDefault="002E292F" w:rsidP="002E292F">
      <w:pPr>
        <w:spacing w:after="0" w:line="240" w:lineRule="auto"/>
        <w:jc w:val="center"/>
        <w:rPr>
          <w:b/>
          <w:sz w:val="28"/>
          <w:szCs w:val="28"/>
        </w:rPr>
      </w:pPr>
      <w:r w:rsidRPr="00D26037">
        <w:rPr>
          <w:b/>
          <w:sz w:val="28"/>
          <w:szCs w:val="28"/>
        </w:rPr>
        <w:t>GEOGRAFIA</w:t>
      </w:r>
    </w:p>
    <w:p w:rsidR="002E292F" w:rsidRPr="00D26037" w:rsidRDefault="002E292F" w:rsidP="002E292F">
      <w:pPr>
        <w:spacing w:after="0" w:line="240" w:lineRule="auto"/>
        <w:jc w:val="center"/>
        <w:rPr>
          <w:b/>
          <w:sz w:val="28"/>
          <w:szCs w:val="28"/>
        </w:rPr>
      </w:pPr>
      <w:r w:rsidRPr="00D26037">
        <w:rPr>
          <w:b/>
          <w:sz w:val="28"/>
          <w:szCs w:val="28"/>
        </w:rPr>
        <w:t>Area storico - geografica</w:t>
      </w:r>
    </w:p>
    <w:p w:rsidR="002E292F" w:rsidRPr="0056257C" w:rsidRDefault="002E292F" w:rsidP="002E292F">
      <w:pPr>
        <w:spacing w:after="0" w:line="240" w:lineRule="auto"/>
        <w:jc w:val="center"/>
        <w:rPr>
          <w:rFonts w:ascii="Century Schoolbook" w:hAnsi="Century Schoolbook"/>
          <w:sz w:val="17"/>
          <w:szCs w:val="18"/>
        </w:rPr>
      </w:pPr>
    </w:p>
    <w:tbl>
      <w:tblPr>
        <w:tblStyle w:val="Grigliatabella"/>
        <w:tblW w:w="50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8"/>
        <w:gridCol w:w="7806"/>
      </w:tblGrid>
      <w:tr w:rsidR="002E292F" w:rsidRPr="00E12494" w:rsidTr="00643C73">
        <w:trPr>
          <w:trHeight w:val="327"/>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E12494" w:rsidRDefault="002E292F" w:rsidP="00643C73">
            <w:pPr>
              <w:jc w:val="center"/>
              <w:rPr>
                <w:b/>
                <w:sz w:val="24"/>
                <w:szCs w:val="24"/>
              </w:rPr>
            </w:pPr>
            <w:r>
              <w:rPr>
                <w:b/>
                <w:sz w:val="24"/>
                <w:szCs w:val="24"/>
              </w:rPr>
              <w:t>MARZO</w:t>
            </w:r>
          </w:p>
        </w:tc>
        <w:tc>
          <w:tcPr>
            <w:tcW w:w="7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1A1366" w:rsidRDefault="002E292F" w:rsidP="00643C73">
            <w:pPr>
              <w:jc w:val="center"/>
              <w:rPr>
                <w:rFonts w:cstheme="minorHAnsi"/>
                <w:b/>
                <w:sz w:val="20"/>
                <w:szCs w:val="20"/>
              </w:rPr>
            </w:pPr>
            <w:r>
              <w:rPr>
                <w:b/>
                <w:sz w:val="24"/>
                <w:szCs w:val="24"/>
              </w:rPr>
              <w:t>LA PIANURA E LA CITTÀ</w:t>
            </w:r>
          </w:p>
        </w:tc>
      </w:tr>
      <w:tr w:rsidR="002E292F" w:rsidRPr="00E12494" w:rsidTr="00643C73">
        <w:trPr>
          <w:trHeight w:val="881"/>
        </w:trPr>
        <w:tc>
          <w:tcPr>
            <w:tcW w:w="2968" w:type="dxa"/>
            <w:tcBorders>
              <w:top w:val="single" w:sz="4" w:space="0" w:color="000000" w:themeColor="text1"/>
            </w:tcBorders>
          </w:tcPr>
          <w:p w:rsidR="002E292F" w:rsidRDefault="002E292F" w:rsidP="00643C73">
            <w:pPr>
              <w:rPr>
                <w:sz w:val="8"/>
                <w:szCs w:val="8"/>
              </w:rPr>
            </w:pPr>
          </w:p>
          <w:p w:rsidR="002E292F" w:rsidRDefault="002E292F" w:rsidP="00643C73">
            <w:pPr>
              <w:rPr>
                <w:sz w:val="8"/>
                <w:szCs w:val="8"/>
              </w:rPr>
            </w:pPr>
          </w:p>
          <w:p w:rsidR="002E292F" w:rsidRPr="00E12494" w:rsidRDefault="002E292F" w:rsidP="00643C73">
            <w:pPr>
              <w:rPr>
                <w:sz w:val="8"/>
                <w:szCs w:val="8"/>
              </w:rPr>
            </w:pPr>
          </w:p>
          <w:p w:rsidR="002E292F" w:rsidRPr="00E12494" w:rsidRDefault="002E292F" w:rsidP="00643C73">
            <w:pPr>
              <w:rPr>
                <w:sz w:val="20"/>
                <w:szCs w:val="20"/>
              </w:rPr>
            </w:pPr>
            <w:r w:rsidRPr="00E12494">
              <w:rPr>
                <w:sz w:val="20"/>
                <w:szCs w:val="20"/>
              </w:rPr>
              <w:t>TRAGUARDI PER LO SVILUPPO DELLE COMPETENZE</w:t>
            </w:r>
          </w:p>
        </w:tc>
        <w:tc>
          <w:tcPr>
            <w:tcW w:w="7805" w:type="dxa"/>
            <w:tcBorders>
              <w:top w:val="single" w:sz="4" w:space="0" w:color="000000" w:themeColor="text1"/>
            </w:tcBorders>
          </w:tcPr>
          <w:p w:rsidR="002E292F" w:rsidRPr="000D3AA3" w:rsidRDefault="002E292F" w:rsidP="00643C73">
            <w:pPr>
              <w:jc w:val="both"/>
              <w:rPr>
                <w:rFonts w:cstheme="minorHAnsi"/>
              </w:rPr>
            </w:pPr>
            <w:r w:rsidRPr="000D3AA3">
              <w:rPr>
                <w:rFonts w:cstheme="minorHAnsi"/>
              </w:rPr>
              <w:t>L’alunno :</w:t>
            </w:r>
          </w:p>
          <w:p w:rsidR="002E292F" w:rsidRPr="000D3AA3" w:rsidRDefault="002E292F" w:rsidP="002E292F">
            <w:pPr>
              <w:pStyle w:val="Paragrafoelenco"/>
              <w:numPr>
                <w:ilvl w:val="0"/>
                <w:numId w:val="23"/>
              </w:numPr>
              <w:ind w:left="743"/>
              <w:rPr>
                <w:rFonts w:cstheme="minorHAnsi"/>
              </w:rPr>
            </w:pPr>
            <w:r w:rsidRPr="000D3AA3">
              <w:rPr>
                <w:rFonts w:cstheme="minorHAnsi"/>
              </w:rPr>
              <w:t>L’alunno individua, conosce e descrive gli elementi caratterizzanti dei paesaggi di pianura con particolare riferimento a quelli italiani.</w:t>
            </w:r>
          </w:p>
          <w:p w:rsidR="002E292F" w:rsidRPr="00535100" w:rsidRDefault="002E292F" w:rsidP="002E292F">
            <w:pPr>
              <w:pStyle w:val="Paragrafoelenco"/>
              <w:numPr>
                <w:ilvl w:val="0"/>
                <w:numId w:val="23"/>
              </w:numPr>
              <w:ind w:left="743"/>
              <w:rPr>
                <w:rFonts w:cstheme="minorHAnsi"/>
              </w:rPr>
            </w:pPr>
            <w:r w:rsidRPr="000D3AA3">
              <w:rPr>
                <w:rFonts w:cstheme="minorHAnsi"/>
              </w:rPr>
              <w:t>L’alunno individua, conosce e descrive gli elementi caratterizzanti dei paesaggi di città con particolare riferimento a quelli italiani.</w:t>
            </w:r>
          </w:p>
        </w:tc>
      </w:tr>
      <w:tr w:rsidR="002E292F" w:rsidRPr="00E12494" w:rsidTr="00643C73">
        <w:trPr>
          <w:trHeight w:val="579"/>
        </w:trPr>
        <w:tc>
          <w:tcPr>
            <w:tcW w:w="2968" w:type="dxa"/>
          </w:tcPr>
          <w:p w:rsidR="002E292F" w:rsidRPr="00E12494" w:rsidRDefault="002E292F" w:rsidP="00643C73">
            <w:pPr>
              <w:rPr>
                <w:sz w:val="20"/>
                <w:szCs w:val="20"/>
              </w:rPr>
            </w:pPr>
            <w:r w:rsidRPr="00E12494">
              <w:rPr>
                <w:sz w:val="20"/>
                <w:szCs w:val="20"/>
              </w:rPr>
              <w:t xml:space="preserve">OBIETTIVI </w:t>
            </w:r>
            <w:proofErr w:type="spellStart"/>
            <w:r w:rsidRPr="00E12494">
              <w:rPr>
                <w:sz w:val="20"/>
                <w:szCs w:val="20"/>
              </w:rPr>
              <w:t>DI</w:t>
            </w:r>
            <w:proofErr w:type="spellEnd"/>
            <w:r w:rsidRPr="00E12494">
              <w:rPr>
                <w:sz w:val="20"/>
                <w:szCs w:val="20"/>
              </w:rPr>
              <w:t xml:space="preserve"> APPRENDIMENTO</w:t>
            </w:r>
          </w:p>
        </w:tc>
        <w:tc>
          <w:tcPr>
            <w:tcW w:w="7805" w:type="dxa"/>
          </w:tcPr>
          <w:p w:rsidR="002E292F" w:rsidRPr="000D3AA3" w:rsidRDefault="002E292F" w:rsidP="002E292F">
            <w:pPr>
              <w:pStyle w:val="Paragrafoelenco"/>
              <w:numPr>
                <w:ilvl w:val="0"/>
                <w:numId w:val="24"/>
              </w:numPr>
              <w:ind w:left="743"/>
              <w:jc w:val="both"/>
              <w:rPr>
                <w:rFonts w:cstheme="minorHAnsi"/>
              </w:rPr>
            </w:pPr>
            <w:r w:rsidRPr="000D3AA3">
              <w:rPr>
                <w:rFonts w:cstheme="minorHAnsi"/>
              </w:rPr>
              <w:t>Individuare e descrivere gli elementi fisici e antropici caratterizzanti i paesaggi di pianura e le funzioni di uno spazio organizzato.</w:t>
            </w:r>
          </w:p>
          <w:p w:rsidR="002E292F" w:rsidRPr="000D3AA3" w:rsidRDefault="002E292F" w:rsidP="002E292F">
            <w:pPr>
              <w:pStyle w:val="Paragrafoelenco"/>
              <w:numPr>
                <w:ilvl w:val="0"/>
                <w:numId w:val="24"/>
              </w:numPr>
              <w:ind w:left="743"/>
              <w:jc w:val="both"/>
              <w:rPr>
                <w:rFonts w:cstheme="minorHAnsi"/>
              </w:rPr>
            </w:pPr>
            <w:r w:rsidRPr="000D3AA3">
              <w:rPr>
                <w:rFonts w:cstheme="minorHAnsi"/>
              </w:rPr>
              <w:t>Localizza sulla carta fisica la distribuzione delle pianure sul territorio italiano.</w:t>
            </w:r>
          </w:p>
          <w:p w:rsidR="002E292F" w:rsidRPr="000D3AA3" w:rsidRDefault="002E292F" w:rsidP="002E292F">
            <w:pPr>
              <w:pStyle w:val="Paragrafoelenco"/>
              <w:numPr>
                <w:ilvl w:val="0"/>
                <w:numId w:val="24"/>
              </w:numPr>
              <w:ind w:left="743"/>
              <w:jc w:val="both"/>
              <w:rPr>
                <w:rFonts w:cstheme="minorHAnsi"/>
              </w:rPr>
            </w:pPr>
            <w:r w:rsidRPr="000D3AA3">
              <w:rPr>
                <w:rFonts w:cstheme="minorHAnsi"/>
              </w:rPr>
              <w:t>Individuare e descrivere gli elementi fisici e antropici caratterizzanti i paesaggi di città e le funzioni di uno spazio organizzato.</w:t>
            </w:r>
          </w:p>
          <w:p w:rsidR="002E292F" w:rsidRPr="000D3AA3" w:rsidRDefault="002E292F" w:rsidP="002E292F">
            <w:pPr>
              <w:pStyle w:val="Paragrafoelenco"/>
              <w:numPr>
                <w:ilvl w:val="0"/>
                <w:numId w:val="24"/>
              </w:numPr>
              <w:ind w:left="743"/>
              <w:jc w:val="both"/>
              <w:rPr>
                <w:rFonts w:cstheme="minorHAnsi"/>
              </w:rPr>
            </w:pPr>
            <w:r w:rsidRPr="000D3AA3">
              <w:rPr>
                <w:rFonts w:cstheme="minorHAnsi"/>
              </w:rPr>
              <w:t>Localizza sulla carta fisica la distribuzione delle città sul territorio italiano.</w:t>
            </w:r>
          </w:p>
          <w:p w:rsidR="002E292F" w:rsidRPr="000D3AA3" w:rsidRDefault="002E292F" w:rsidP="00643C73">
            <w:pPr>
              <w:jc w:val="both"/>
              <w:rPr>
                <w:rFonts w:cstheme="minorHAnsi"/>
              </w:rPr>
            </w:pPr>
          </w:p>
        </w:tc>
      </w:tr>
      <w:tr w:rsidR="002E292F" w:rsidRPr="00E12494" w:rsidTr="00643C73">
        <w:trPr>
          <w:trHeight w:val="432"/>
        </w:trPr>
        <w:tc>
          <w:tcPr>
            <w:tcW w:w="2968" w:type="dxa"/>
          </w:tcPr>
          <w:p w:rsidR="002E292F" w:rsidRPr="00E12494" w:rsidRDefault="002E292F" w:rsidP="00643C73">
            <w:pPr>
              <w:rPr>
                <w:sz w:val="20"/>
                <w:szCs w:val="20"/>
              </w:rPr>
            </w:pPr>
            <w:r w:rsidRPr="00E12494">
              <w:rPr>
                <w:sz w:val="20"/>
                <w:szCs w:val="20"/>
              </w:rPr>
              <w:t xml:space="preserve">CONTENUTI </w:t>
            </w:r>
          </w:p>
        </w:tc>
        <w:tc>
          <w:tcPr>
            <w:tcW w:w="7805" w:type="dxa"/>
          </w:tcPr>
          <w:p w:rsidR="002E292F" w:rsidRDefault="002E292F" w:rsidP="00643C73">
            <w:pPr>
              <w:jc w:val="both"/>
              <w:rPr>
                <w:rFonts w:cstheme="minorHAnsi"/>
              </w:rPr>
            </w:pPr>
            <w:r w:rsidRPr="000D3AA3">
              <w:rPr>
                <w:rFonts w:cstheme="minorHAnsi"/>
              </w:rPr>
              <w:t>La pianura. L’urbanizzazione della pianura. Ambienti antropici: il paese e la città.</w:t>
            </w:r>
          </w:p>
          <w:p w:rsidR="002E292F" w:rsidRPr="0062104D" w:rsidRDefault="002E292F" w:rsidP="00643C73">
            <w:pPr>
              <w:jc w:val="both"/>
              <w:rPr>
                <w:rFonts w:cstheme="minorHAnsi"/>
                <w:sz w:val="10"/>
                <w:szCs w:val="10"/>
              </w:rPr>
            </w:pPr>
          </w:p>
        </w:tc>
      </w:tr>
      <w:tr w:rsidR="002E292F" w:rsidRPr="00E12494" w:rsidTr="00643C73">
        <w:trPr>
          <w:trHeight w:val="581"/>
        </w:trPr>
        <w:tc>
          <w:tcPr>
            <w:tcW w:w="2968" w:type="dxa"/>
          </w:tcPr>
          <w:p w:rsidR="002E292F" w:rsidRPr="00E12494" w:rsidRDefault="002E292F" w:rsidP="00643C73">
            <w:pPr>
              <w:rPr>
                <w:sz w:val="20"/>
                <w:szCs w:val="20"/>
              </w:rPr>
            </w:pPr>
            <w:r w:rsidRPr="00E12494">
              <w:rPr>
                <w:sz w:val="20"/>
                <w:szCs w:val="20"/>
              </w:rPr>
              <w:t>ATTIVITÀ</w:t>
            </w:r>
          </w:p>
          <w:p w:rsidR="002E292F" w:rsidRPr="00E12494" w:rsidRDefault="002E292F" w:rsidP="00643C73">
            <w:pPr>
              <w:rPr>
                <w:sz w:val="20"/>
                <w:szCs w:val="20"/>
              </w:rPr>
            </w:pPr>
          </w:p>
        </w:tc>
        <w:tc>
          <w:tcPr>
            <w:tcW w:w="7805" w:type="dxa"/>
          </w:tcPr>
          <w:p w:rsidR="002E292F" w:rsidRPr="000D3AA3" w:rsidRDefault="002E292F" w:rsidP="00643C73">
            <w:pPr>
              <w:jc w:val="both"/>
              <w:rPr>
                <w:rFonts w:cstheme="minorHAnsi"/>
              </w:rPr>
            </w:pPr>
            <w:r w:rsidRPr="000D3AA3">
              <w:rPr>
                <w:rFonts w:cstheme="minorHAnsi"/>
              </w:rPr>
              <w:t>Raffigurazione di elementi della flora, della fauna e del paesaggio naturale e antropico della pianura accompagnate da didascalie. Rapporto uomo-ambiente. Mappatura delle conoscenze.</w:t>
            </w:r>
          </w:p>
        </w:tc>
      </w:tr>
      <w:tr w:rsidR="002E292F" w:rsidRPr="00E12494" w:rsidTr="00643C73">
        <w:trPr>
          <w:trHeight w:val="287"/>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E12494" w:rsidRDefault="002E292F" w:rsidP="00643C73">
            <w:pPr>
              <w:jc w:val="center"/>
              <w:rPr>
                <w:sz w:val="24"/>
                <w:szCs w:val="24"/>
              </w:rPr>
            </w:pPr>
            <w:r>
              <w:rPr>
                <w:b/>
                <w:sz w:val="24"/>
                <w:szCs w:val="24"/>
              </w:rPr>
              <w:t>APRILE</w:t>
            </w:r>
          </w:p>
        </w:tc>
        <w:tc>
          <w:tcPr>
            <w:tcW w:w="7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Default="002E292F" w:rsidP="00643C73">
            <w:pPr>
              <w:jc w:val="center"/>
              <w:rPr>
                <w:rFonts w:ascii="Century Schoolbook" w:hAnsi="Century Schoolbook"/>
                <w:sz w:val="17"/>
                <w:szCs w:val="18"/>
              </w:rPr>
            </w:pPr>
            <w:r w:rsidRPr="00A93397">
              <w:rPr>
                <w:b/>
                <w:sz w:val="24"/>
                <w:szCs w:val="24"/>
              </w:rPr>
              <w:t>IL FIUME, IL LAGO, LO STAGNO</w:t>
            </w:r>
            <w:r>
              <w:rPr>
                <w:rFonts w:ascii="Century Schoolbook" w:hAnsi="Century Schoolbook"/>
                <w:sz w:val="17"/>
                <w:szCs w:val="18"/>
              </w:rPr>
              <w:t xml:space="preserve"> </w:t>
            </w:r>
          </w:p>
        </w:tc>
      </w:tr>
      <w:tr w:rsidR="002E292F" w:rsidRPr="00E12494" w:rsidTr="00643C73">
        <w:trPr>
          <w:trHeight w:val="1038"/>
        </w:trPr>
        <w:tc>
          <w:tcPr>
            <w:tcW w:w="2968" w:type="dxa"/>
            <w:tcBorders>
              <w:top w:val="single" w:sz="4" w:space="0" w:color="000000" w:themeColor="text1"/>
            </w:tcBorders>
          </w:tcPr>
          <w:p w:rsidR="002E292F" w:rsidRDefault="002E292F" w:rsidP="00643C73">
            <w:pPr>
              <w:rPr>
                <w:sz w:val="8"/>
                <w:szCs w:val="8"/>
              </w:rPr>
            </w:pPr>
          </w:p>
          <w:p w:rsidR="002E292F" w:rsidRDefault="002E292F" w:rsidP="00643C73">
            <w:pPr>
              <w:rPr>
                <w:sz w:val="8"/>
                <w:szCs w:val="8"/>
              </w:rPr>
            </w:pPr>
          </w:p>
          <w:p w:rsidR="002E292F" w:rsidRPr="00E12494" w:rsidRDefault="002E292F" w:rsidP="00643C73">
            <w:pPr>
              <w:rPr>
                <w:sz w:val="8"/>
                <w:szCs w:val="8"/>
              </w:rPr>
            </w:pPr>
          </w:p>
          <w:p w:rsidR="002E292F" w:rsidRPr="00E12494" w:rsidRDefault="002E292F" w:rsidP="00643C73">
            <w:pPr>
              <w:rPr>
                <w:sz w:val="20"/>
                <w:szCs w:val="20"/>
              </w:rPr>
            </w:pPr>
            <w:r w:rsidRPr="00E12494">
              <w:rPr>
                <w:sz w:val="20"/>
                <w:szCs w:val="20"/>
              </w:rPr>
              <w:t>TRAGUARDI PER LO SVILUPPO DELLE COMPETENZE</w:t>
            </w:r>
          </w:p>
        </w:tc>
        <w:tc>
          <w:tcPr>
            <w:tcW w:w="7805" w:type="dxa"/>
            <w:tcBorders>
              <w:top w:val="single" w:sz="4" w:space="0" w:color="000000" w:themeColor="text1"/>
            </w:tcBorders>
          </w:tcPr>
          <w:p w:rsidR="002E292F" w:rsidRPr="000D3AA3" w:rsidRDefault="002E292F" w:rsidP="00643C73">
            <w:pPr>
              <w:jc w:val="both"/>
              <w:rPr>
                <w:rFonts w:cstheme="minorHAnsi"/>
              </w:rPr>
            </w:pPr>
            <w:r w:rsidRPr="000D3AA3">
              <w:rPr>
                <w:rFonts w:cstheme="minorHAnsi"/>
              </w:rPr>
              <w:t>L’alunno :</w:t>
            </w:r>
          </w:p>
          <w:p w:rsidR="002E292F" w:rsidRPr="000D3AA3" w:rsidRDefault="002E292F" w:rsidP="002E292F">
            <w:pPr>
              <w:pStyle w:val="Paragrafoelenco"/>
              <w:numPr>
                <w:ilvl w:val="0"/>
                <w:numId w:val="23"/>
              </w:numPr>
              <w:ind w:left="743"/>
              <w:rPr>
                <w:rFonts w:cstheme="minorHAnsi"/>
              </w:rPr>
            </w:pPr>
            <w:r w:rsidRPr="000D3AA3">
              <w:rPr>
                <w:rFonts w:cstheme="minorHAnsi"/>
              </w:rPr>
              <w:t>L’alunno individua, conosce e descrive gli elementi caratterizzanti dei paesaggi di acqua dolce.</w:t>
            </w:r>
          </w:p>
          <w:p w:rsidR="002E292F" w:rsidRDefault="002E292F" w:rsidP="002E292F">
            <w:pPr>
              <w:pStyle w:val="Paragrafoelenco"/>
              <w:numPr>
                <w:ilvl w:val="0"/>
                <w:numId w:val="23"/>
              </w:numPr>
              <w:ind w:left="743"/>
              <w:rPr>
                <w:rFonts w:cstheme="minorHAnsi"/>
              </w:rPr>
            </w:pPr>
            <w:r w:rsidRPr="000D3AA3">
              <w:rPr>
                <w:rFonts w:cstheme="minorHAnsi"/>
              </w:rPr>
              <w:t>Conosce e localizza i principali “oggetti” geografici, fisici dell’Italia.</w:t>
            </w:r>
          </w:p>
          <w:p w:rsidR="002E292F" w:rsidRPr="00535100" w:rsidRDefault="002E292F" w:rsidP="00643C73">
            <w:pPr>
              <w:pStyle w:val="Paragrafoelenco"/>
              <w:ind w:left="743"/>
              <w:rPr>
                <w:rFonts w:cstheme="minorHAnsi"/>
                <w:sz w:val="2"/>
                <w:szCs w:val="2"/>
              </w:rPr>
            </w:pPr>
          </w:p>
        </w:tc>
      </w:tr>
      <w:tr w:rsidR="002E292F" w:rsidRPr="00E12494" w:rsidTr="00643C73">
        <w:trPr>
          <w:trHeight w:val="719"/>
        </w:trPr>
        <w:tc>
          <w:tcPr>
            <w:tcW w:w="2968" w:type="dxa"/>
          </w:tcPr>
          <w:p w:rsidR="002E292F" w:rsidRPr="00E12494" w:rsidRDefault="002E292F" w:rsidP="00643C73">
            <w:pPr>
              <w:rPr>
                <w:sz w:val="20"/>
                <w:szCs w:val="20"/>
              </w:rPr>
            </w:pPr>
            <w:r w:rsidRPr="00E12494">
              <w:rPr>
                <w:sz w:val="20"/>
                <w:szCs w:val="20"/>
              </w:rPr>
              <w:t xml:space="preserve">OBIETTIVI </w:t>
            </w:r>
            <w:proofErr w:type="spellStart"/>
            <w:r w:rsidRPr="00E12494">
              <w:rPr>
                <w:sz w:val="20"/>
                <w:szCs w:val="20"/>
              </w:rPr>
              <w:t>DI</w:t>
            </w:r>
            <w:proofErr w:type="spellEnd"/>
            <w:r w:rsidRPr="00E12494">
              <w:rPr>
                <w:sz w:val="20"/>
                <w:szCs w:val="20"/>
              </w:rPr>
              <w:t xml:space="preserve"> APPRENDIMENTO</w:t>
            </w:r>
          </w:p>
          <w:p w:rsidR="002E292F" w:rsidRPr="00E12494" w:rsidRDefault="002E292F" w:rsidP="00643C73">
            <w:pPr>
              <w:rPr>
                <w:sz w:val="20"/>
                <w:szCs w:val="20"/>
              </w:rPr>
            </w:pPr>
          </w:p>
        </w:tc>
        <w:tc>
          <w:tcPr>
            <w:tcW w:w="7805" w:type="dxa"/>
          </w:tcPr>
          <w:p w:rsidR="002E292F" w:rsidRPr="000D3AA3" w:rsidRDefault="002E292F" w:rsidP="002E292F">
            <w:pPr>
              <w:pStyle w:val="Paragrafoelenco"/>
              <w:numPr>
                <w:ilvl w:val="0"/>
                <w:numId w:val="27"/>
              </w:numPr>
              <w:rPr>
                <w:rFonts w:cstheme="minorHAnsi"/>
              </w:rPr>
            </w:pPr>
            <w:r w:rsidRPr="000D3AA3">
              <w:rPr>
                <w:rFonts w:cstheme="minorHAnsi"/>
              </w:rPr>
              <w:t>Individuare i principali elementi fisici che caratterizzano un ecosistema fiume, lago, stagno.</w:t>
            </w:r>
          </w:p>
          <w:p w:rsidR="002E292F" w:rsidRPr="000D3AA3" w:rsidRDefault="002E292F" w:rsidP="002E292F">
            <w:pPr>
              <w:pStyle w:val="Paragrafoelenco"/>
              <w:numPr>
                <w:ilvl w:val="0"/>
                <w:numId w:val="27"/>
              </w:numPr>
              <w:rPr>
                <w:rFonts w:cstheme="minorHAnsi"/>
              </w:rPr>
            </w:pPr>
            <w:r w:rsidRPr="000D3AA3">
              <w:rPr>
                <w:rFonts w:cstheme="minorHAnsi"/>
              </w:rPr>
              <w:t>Interpretare carte geografiche e realizzare schizzi cartografici di vario tipo.</w:t>
            </w:r>
          </w:p>
          <w:p w:rsidR="002E292F" w:rsidRPr="000D3AA3" w:rsidRDefault="002E292F" w:rsidP="00643C73">
            <w:pPr>
              <w:pStyle w:val="Paragrafoelenco"/>
              <w:jc w:val="both"/>
              <w:rPr>
                <w:rFonts w:cstheme="minorHAnsi"/>
              </w:rPr>
            </w:pPr>
          </w:p>
        </w:tc>
      </w:tr>
      <w:tr w:rsidR="002E292F" w:rsidRPr="00E12494" w:rsidTr="00643C73">
        <w:trPr>
          <w:trHeight w:val="441"/>
        </w:trPr>
        <w:tc>
          <w:tcPr>
            <w:tcW w:w="2968" w:type="dxa"/>
          </w:tcPr>
          <w:p w:rsidR="002E292F" w:rsidRPr="00E12494" w:rsidRDefault="002E292F" w:rsidP="00643C73">
            <w:pPr>
              <w:rPr>
                <w:sz w:val="20"/>
                <w:szCs w:val="20"/>
              </w:rPr>
            </w:pPr>
            <w:r w:rsidRPr="00E12494">
              <w:rPr>
                <w:sz w:val="20"/>
                <w:szCs w:val="20"/>
              </w:rPr>
              <w:t xml:space="preserve">CONTENUTI </w:t>
            </w:r>
          </w:p>
        </w:tc>
        <w:tc>
          <w:tcPr>
            <w:tcW w:w="7805" w:type="dxa"/>
          </w:tcPr>
          <w:p w:rsidR="002E292F" w:rsidRDefault="002E292F" w:rsidP="00643C73">
            <w:pPr>
              <w:jc w:val="both"/>
              <w:rPr>
                <w:rFonts w:cstheme="minorHAnsi"/>
              </w:rPr>
            </w:pPr>
            <w:r w:rsidRPr="000D3AA3">
              <w:rPr>
                <w:rFonts w:cstheme="minorHAnsi"/>
              </w:rPr>
              <w:t xml:space="preserve">Origine, percorso ed ecosistema fluviale. Lo sfruttamento dei fiumi da parte dell’uomo. Origine dei laghi ed ecosistema lacustre. Lo sfruttamento dei laghi da parte dell’uomo. Dislocazione dei principali laghi italiani. La vita nello stagno. </w:t>
            </w:r>
          </w:p>
          <w:p w:rsidR="002E292F" w:rsidRPr="0062104D" w:rsidRDefault="002E292F" w:rsidP="00643C73">
            <w:pPr>
              <w:jc w:val="both"/>
              <w:rPr>
                <w:rFonts w:cstheme="minorHAnsi"/>
                <w:sz w:val="10"/>
                <w:szCs w:val="10"/>
              </w:rPr>
            </w:pPr>
          </w:p>
        </w:tc>
      </w:tr>
      <w:tr w:rsidR="002E292F" w:rsidRPr="00E12494" w:rsidTr="00643C73">
        <w:trPr>
          <w:trHeight w:val="649"/>
        </w:trPr>
        <w:tc>
          <w:tcPr>
            <w:tcW w:w="2968" w:type="dxa"/>
          </w:tcPr>
          <w:p w:rsidR="002E292F" w:rsidRPr="00E12494" w:rsidRDefault="002E292F" w:rsidP="00643C73">
            <w:pPr>
              <w:rPr>
                <w:sz w:val="20"/>
                <w:szCs w:val="20"/>
              </w:rPr>
            </w:pPr>
            <w:r w:rsidRPr="00E12494">
              <w:rPr>
                <w:sz w:val="20"/>
                <w:szCs w:val="20"/>
              </w:rPr>
              <w:t>ATTIVITÀ</w:t>
            </w:r>
          </w:p>
          <w:p w:rsidR="002E292F" w:rsidRPr="00E12494" w:rsidRDefault="002E292F" w:rsidP="00643C73">
            <w:pPr>
              <w:rPr>
                <w:sz w:val="20"/>
                <w:szCs w:val="20"/>
              </w:rPr>
            </w:pPr>
          </w:p>
        </w:tc>
        <w:tc>
          <w:tcPr>
            <w:tcW w:w="7805" w:type="dxa"/>
          </w:tcPr>
          <w:p w:rsidR="002E292F" w:rsidRPr="000D3AA3" w:rsidRDefault="002E292F" w:rsidP="00643C73">
            <w:pPr>
              <w:jc w:val="both"/>
              <w:rPr>
                <w:rFonts w:cstheme="minorHAnsi"/>
              </w:rPr>
            </w:pPr>
            <w:r w:rsidRPr="000D3AA3">
              <w:rPr>
                <w:rFonts w:cstheme="minorHAnsi"/>
              </w:rPr>
              <w:t>Ricerche sulla formazione dei laghi, osservazioni di immagini e formulazioni di ipotesi geografiche. Ricerche sullo sfruttamento</w:t>
            </w:r>
            <w:r>
              <w:rPr>
                <w:rFonts w:cstheme="minorHAnsi"/>
              </w:rPr>
              <w:t xml:space="preserve"> dei laghi ad opera dell’uomo. </w:t>
            </w:r>
            <w:r w:rsidRPr="000D3AA3">
              <w:rPr>
                <w:rFonts w:cstheme="minorHAnsi"/>
              </w:rPr>
              <w:t>Mappatura delle conoscenze.</w:t>
            </w:r>
          </w:p>
        </w:tc>
      </w:tr>
      <w:tr w:rsidR="002E292F" w:rsidRPr="00E12494" w:rsidTr="00643C73">
        <w:trPr>
          <w:trHeight w:val="287"/>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E12494" w:rsidRDefault="002E292F" w:rsidP="00643C73">
            <w:pPr>
              <w:jc w:val="center"/>
              <w:rPr>
                <w:b/>
                <w:sz w:val="24"/>
                <w:szCs w:val="24"/>
              </w:rPr>
            </w:pPr>
            <w:r>
              <w:rPr>
                <w:b/>
                <w:sz w:val="24"/>
                <w:szCs w:val="24"/>
              </w:rPr>
              <w:t>MAGGIO</w:t>
            </w:r>
          </w:p>
        </w:tc>
        <w:tc>
          <w:tcPr>
            <w:tcW w:w="7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2F" w:rsidRPr="0041788F" w:rsidRDefault="002E292F" w:rsidP="00643C73">
            <w:pPr>
              <w:jc w:val="center"/>
              <w:rPr>
                <w:rFonts w:cstheme="minorHAnsi"/>
                <w:b/>
                <w:sz w:val="20"/>
                <w:szCs w:val="20"/>
              </w:rPr>
            </w:pPr>
            <w:r w:rsidRPr="00A93397">
              <w:rPr>
                <w:b/>
                <w:sz w:val="24"/>
                <w:szCs w:val="24"/>
              </w:rPr>
              <w:t xml:space="preserve">IL MARE E </w:t>
            </w:r>
            <w:r>
              <w:rPr>
                <w:b/>
                <w:sz w:val="24"/>
                <w:szCs w:val="24"/>
              </w:rPr>
              <w:t xml:space="preserve">LE COSTE </w:t>
            </w:r>
          </w:p>
        </w:tc>
      </w:tr>
      <w:tr w:rsidR="002E292F" w:rsidRPr="00E12494" w:rsidTr="00643C73">
        <w:trPr>
          <w:trHeight w:val="1146"/>
        </w:trPr>
        <w:tc>
          <w:tcPr>
            <w:tcW w:w="2968" w:type="dxa"/>
            <w:tcBorders>
              <w:top w:val="single" w:sz="4" w:space="0" w:color="000000" w:themeColor="text1"/>
            </w:tcBorders>
          </w:tcPr>
          <w:p w:rsidR="002E292F" w:rsidRDefault="002E292F" w:rsidP="00643C73">
            <w:pPr>
              <w:rPr>
                <w:sz w:val="8"/>
                <w:szCs w:val="8"/>
              </w:rPr>
            </w:pPr>
          </w:p>
          <w:p w:rsidR="002E292F" w:rsidRDefault="002E292F" w:rsidP="00643C73">
            <w:pPr>
              <w:rPr>
                <w:sz w:val="8"/>
                <w:szCs w:val="8"/>
              </w:rPr>
            </w:pPr>
          </w:p>
          <w:p w:rsidR="002E292F" w:rsidRPr="00E12494" w:rsidRDefault="002E292F" w:rsidP="00643C73">
            <w:pPr>
              <w:rPr>
                <w:sz w:val="8"/>
                <w:szCs w:val="8"/>
              </w:rPr>
            </w:pPr>
          </w:p>
          <w:p w:rsidR="002E292F" w:rsidRPr="00E12494" w:rsidRDefault="002E292F" w:rsidP="00643C73">
            <w:pPr>
              <w:rPr>
                <w:sz w:val="20"/>
                <w:szCs w:val="20"/>
              </w:rPr>
            </w:pPr>
            <w:r w:rsidRPr="00E12494">
              <w:rPr>
                <w:sz w:val="20"/>
                <w:szCs w:val="20"/>
              </w:rPr>
              <w:t>TRAGUARDI PER LO SVILUPPO DELLE COMPETENZE</w:t>
            </w:r>
          </w:p>
        </w:tc>
        <w:tc>
          <w:tcPr>
            <w:tcW w:w="7805" w:type="dxa"/>
            <w:tcBorders>
              <w:top w:val="single" w:sz="4" w:space="0" w:color="000000" w:themeColor="text1"/>
            </w:tcBorders>
          </w:tcPr>
          <w:p w:rsidR="002E292F" w:rsidRPr="000D3AA3" w:rsidRDefault="002E292F" w:rsidP="00643C73">
            <w:pPr>
              <w:jc w:val="both"/>
              <w:rPr>
                <w:rFonts w:cstheme="minorHAnsi"/>
              </w:rPr>
            </w:pPr>
            <w:r w:rsidRPr="000D3AA3">
              <w:rPr>
                <w:rFonts w:cstheme="minorHAnsi"/>
              </w:rPr>
              <w:t>L’alunno :</w:t>
            </w:r>
          </w:p>
          <w:p w:rsidR="002E292F" w:rsidRPr="000D3AA3" w:rsidRDefault="002E292F" w:rsidP="002E292F">
            <w:pPr>
              <w:pStyle w:val="Paragrafoelenco"/>
              <w:numPr>
                <w:ilvl w:val="0"/>
                <w:numId w:val="25"/>
              </w:numPr>
              <w:jc w:val="both"/>
              <w:rPr>
                <w:rFonts w:cstheme="minorHAnsi"/>
              </w:rPr>
            </w:pPr>
            <w:r w:rsidRPr="000D3AA3">
              <w:rPr>
                <w:rFonts w:cstheme="minorHAnsi"/>
              </w:rPr>
              <w:t>L’alunno individua, conosce e descrive gli elementi caratterizzanti dei paesaggi di acqua salata.</w:t>
            </w:r>
          </w:p>
          <w:p w:rsidR="002E292F" w:rsidRPr="00535100" w:rsidRDefault="002E292F" w:rsidP="002E292F">
            <w:pPr>
              <w:pStyle w:val="Paragrafoelenco"/>
              <w:numPr>
                <w:ilvl w:val="0"/>
                <w:numId w:val="25"/>
              </w:numPr>
              <w:jc w:val="both"/>
              <w:rPr>
                <w:rFonts w:cstheme="minorHAnsi"/>
              </w:rPr>
            </w:pPr>
            <w:r w:rsidRPr="000D3AA3">
              <w:rPr>
                <w:rFonts w:cstheme="minorHAnsi"/>
              </w:rPr>
              <w:t>Conosce e localizza i principali “oggetti” geografici, fisici dell’Italia</w:t>
            </w:r>
          </w:p>
        </w:tc>
      </w:tr>
      <w:tr w:rsidR="002E292F" w:rsidRPr="00E12494" w:rsidTr="00643C73">
        <w:trPr>
          <w:trHeight w:val="853"/>
        </w:trPr>
        <w:tc>
          <w:tcPr>
            <w:tcW w:w="2968" w:type="dxa"/>
          </w:tcPr>
          <w:p w:rsidR="002E292F" w:rsidRPr="00E12494" w:rsidRDefault="002E292F" w:rsidP="00643C73">
            <w:pPr>
              <w:rPr>
                <w:sz w:val="20"/>
                <w:szCs w:val="20"/>
              </w:rPr>
            </w:pPr>
            <w:r w:rsidRPr="00E12494">
              <w:rPr>
                <w:sz w:val="20"/>
                <w:szCs w:val="20"/>
              </w:rPr>
              <w:t xml:space="preserve">OBIETTIVI </w:t>
            </w:r>
            <w:proofErr w:type="spellStart"/>
            <w:r w:rsidRPr="00E12494">
              <w:rPr>
                <w:sz w:val="20"/>
                <w:szCs w:val="20"/>
              </w:rPr>
              <w:t>DI</w:t>
            </w:r>
            <w:proofErr w:type="spellEnd"/>
            <w:r w:rsidRPr="00E12494">
              <w:rPr>
                <w:sz w:val="20"/>
                <w:szCs w:val="20"/>
              </w:rPr>
              <w:t xml:space="preserve"> APPRENDIMENTO</w:t>
            </w:r>
          </w:p>
          <w:p w:rsidR="002E292F" w:rsidRPr="00E12494" w:rsidRDefault="002E292F" w:rsidP="00643C73">
            <w:pPr>
              <w:rPr>
                <w:sz w:val="20"/>
                <w:szCs w:val="20"/>
              </w:rPr>
            </w:pPr>
          </w:p>
        </w:tc>
        <w:tc>
          <w:tcPr>
            <w:tcW w:w="7805" w:type="dxa"/>
          </w:tcPr>
          <w:p w:rsidR="002E292F" w:rsidRPr="000D3AA3" w:rsidRDefault="002E292F" w:rsidP="002E292F">
            <w:pPr>
              <w:pStyle w:val="Paragrafoelenco"/>
              <w:numPr>
                <w:ilvl w:val="0"/>
                <w:numId w:val="26"/>
              </w:numPr>
              <w:rPr>
                <w:rFonts w:cstheme="minorHAnsi"/>
              </w:rPr>
            </w:pPr>
            <w:r w:rsidRPr="000D3AA3">
              <w:rPr>
                <w:rFonts w:cstheme="minorHAnsi"/>
              </w:rPr>
              <w:t>Individuare i principali elementi fisici che caratterizzano un ecosistema mare.</w:t>
            </w:r>
          </w:p>
          <w:p w:rsidR="002E292F" w:rsidRPr="000D3AA3" w:rsidRDefault="002E292F" w:rsidP="002E292F">
            <w:pPr>
              <w:pStyle w:val="Paragrafoelenco"/>
              <w:numPr>
                <w:ilvl w:val="0"/>
                <w:numId w:val="26"/>
              </w:numPr>
              <w:rPr>
                <w:rFonts w:cstheme="minorHAnsi"/>
              </w:rPr>
            </w:pPr>
            <w:r w:rsidRPr="000D3AA3">
              <w:rPr>
                <w:rFonts w:cstheme="minorHAnsi"/>
              </w:rPr>
              <w:t>Interpretare carte geografiche e realizzare schizzi cartografici di vario tipo.</w:t>
            </w:r>
          </w:p>
          <w:p w:rsidR="002E292F" w:rsidRDefault="002E292F" w:rsidP="002E292F">
            <w:pPr>
              <w:pStyle w:val="Paragrafoelenco"/>
              <w:numPr>
                <w:ilvl w:val="0"/>
                <w:numId w:val="26"/>
              </w:numPr>
              <w:rPr>
                <w:rFonts w:cstheme="minorHAnsi"/>
              </w:rPr>
            </w:pPr>
            <w:r w:rsidRPr="000D3AA3">
              <w:rPr>
                <w:rFonts w:cstheme="minorHAnsi"/>
              </w:rPr>
              <w:t>Comprendere le funzioni che si possono ricavare da una carta geografica fisica.</w:t>
            </w:r>
          </w:p>
          <w:p w:rsidR="002E292F" w:rsidRPr="000D3AA3" w:rsidRDefault="002E292F" w:rsidP="00643C73">
            <w:pPr>
              <w:pStyle w:val="Paragrafoelenco"/>
              <w:rPr>
                <w:rFonts w:cstheme="minorHAnsi"/>
              </w:rPr>
            </w:pPr>
          </w:p>
        </w:tc>
      </w:tr>
      <w:tr w:rsidR="002E292F" w:rsidRPr="00E12494" w:rsidTr="00643C73">
        <w:trPr>
          <w:trHeight w:val="420"/>
        </w:trPr>
        <w:tc>
          <w:tcPr>
            <w:tcW w:w="2968" w:type="dxa"/>
          </w:tcPr>
          <w:p w:rsidR="002E292F" w:rsidRPr="00E12494" w:rsidRDefault="002E292F" w:rsidP="00643C73">
            <w:pPr>
              <w:rPr>
                <w:sz w:val="20"/>
                <w:szCs w:val="20"/>
              </w:rPr>
            </w:pPr>
            <w:r w:rsidRPr="00E12494">
              <w:rPr>
                <w:sz w:val="20"/>
                <w:szCs w:val="20"/>
              </w:rPr>
              <w:t xml:space="preserve">CONTENUTI </w:t>
            </w:r>
          </w:p>
        </w:tc>
        <w:tc>
          <w:tcPr>
            <w:tcW w:w="7805" w:type="dxa"/>
          </w:tcPr>
          <w:p w:rsidR="002E292F" w:rsidRDefault="002E292F" w:rsidP="00643C73">
            <w:pPr>
              <w:jc w:val="both"/>
              <w:rPr>
                <w:rFonts w:cstheme="minorHAnsi"/>
              </w:rPr>
            </w:pPr>
            <w:r w:rsidRPr="000D3AA3">
              <w:rPr>
                <w:rFonts w:cstheme="minorHAnsi"/>
              </w:rPr>
              <w:t>Aspetto fisico e movimenti del mare. Flora e fauna del mare e della costa. Le attività umane e il concetto di antropizzazione sostenibile.</w:t>
            </w:r>
          </w:p>
          <w:p w:rsidR="002E292F" w:rsidRPr="0062104D" w:rsidRDefault="002E292F" w:rsidP="00643C73">
            <w:pPr>
              <w:jc w:val="both"/>
              <w:rPr>
                <w:rFonts w:cstheme="minorHAnsi"/>
                <w:sz w:val="10"/>
                <w:szCs w:val="10"/>
              </w:rPr>
            </w:pPr>
          </w:p>
        </w:tc>
      </w:tr>
      <w:tr w:rsidR="002E292F" w:rsidRPr="000D3AA3" w:rsidTr="00643C73">
        <w:trPr>
          <w:trHeight w:val="691"/>
        </w:trPr>
        <w:tc>
          <w:tcPr>
            <w:tcW w:w="2968" w:type="dxa"/>
          </w:tcPr>
          <w:p w:rsidR="002E292F" w:rsidRPr="00E12494" w:rsidRDefault="002E292F" w:rsidP="00643C73">
            <w:pPr>
              <w:rPr>
                <w:sz w:val="20"/>
                <w:szCs w:val="20"/>
              </w:rPr>
            </w:pPr>
            <w:r w:rsidRPr="00E12494">
              <w:rPr>
                <w:sz w:val="20"/>
                <w:szCs w:val="20"/>
              </w:rPr>
              <w:t>ATTIVITÀ</w:t>
            </w:r>
          </w:p>
          <w:p w:rsidR="002E292F" w:rsidRPr="00E12494" w:rsidRDefault="002E292F" w:rsidP="00643C73">
            <w:pPr>
              <w:pStyle w:val="Paragrafoelenco"/>
              <w:rPr>
                <w:sz w:val="20"/>
                <w:szCs w:val="20"/>
              </w:rPr>
            </w:pPr>
          </w:p>
        </w:tc>
        <w:tc>
          <w:tcPr>
            <w:tcW w:w="7805" w:type="dxa"/>
          </w:tcPr>
          <w:p w:rsidR="002E292F" w:rsidRDefault="002E292F" w:rsidP="00643C73">
            <w:pPr>
              <w:jc w:val="both"/>
              <w:rPr>
                <w:rFonts w:cstheme="minorHAnsi"/>
              </w:rPr>
            </w:pPr>
            <w:r w:rsidRPr="000D3AA3">
              <w:rPr>
                <w:rFonts w:cstheme="minorHAnsi"/>
              </w:rPr>
              <w:t>Conversazione sulle esperienze dirette ed indirette di vita legata all’ambiente marino. Raffigurazioni, accompagnate da didascalie degli aspetti geografici dell’ambiente marino. Mappatura delle conoscenze.</w:t>
            </w:r>
          </w:p>
          <w:p w:rsidR="002E292F" w:rsidRPr="000D3AA3" w:rsidRDefault="002E292F" w:rsidP="00643C73">
            <w:pPr>
              <w:jc w:val="both"/>
              <w:rPr>
                <w:rFonts w:cstheme="minorHAnsi"/>
              </w:rPr>
            </w:pPr>
            <w:r w:rsidRPr="002E292F">
              <w:rPr>
                <w:rFonts w:cstheme="minorHAnsi"/>
                <w:lang w:val="en-US"/>
              </w:rPr>
              <w:t xml:space="preserve">(U.D. in LAV. COOP.) </w:t>
            </w:r>
            <w:r>
              <w:rPr>
                <w:rFonts w:cstheme="minorHAnsi"/>
              </w:rPr>
              <w:t xml:space="preserve">Mappatura </w:t>
            </w:r>
            <w:r w:rsidRPr="000D3AA3">
              <w:rPr>
                <w:rFonts w:cstheme="minorHAnsi"/>
              </w:rPr>
              <w:t>conoscenze</w:t>
            </w:r>
            <w:r>
              <w:rPr>
                <w:rFonts w:cstheme="minorHAnsi"/>
              </w:rPr>
              <w:t xml:space="preserve"> riguardante ecosistemi mondiali</w:t>
            </w:r>
            <w:r w:rsidRPr="000D3AA3">
              <w:rPr>
                <w:rFonts w:cstheme="minorHAnsi"/>
              </w:rPr>
              <w:t>.</w:t>
            </w:r>
          </w:p>
        </w:tc>
      </w:tr>
      <w:tr w:rsidR="002E292F" w:rsidRPr="000D3AA3" w:rsidTr="00643C73">
        <w:trPr>
          <w:trHeight w:val="691"/>
        </w:trPr>
        <w:tc>
          <w:tcPr>
            <w:tcW w:w="2968" w:type="dxa"/>
          </w:tcPr>
          <w:p w:rsidR="002E292F" w:rsidRPr="00E12494" w:rsidRDefault="002E292F" w:rsidP="00643C73">
            <w:pPr>
              <w:rPr>
                <w:sz w:val="20"/>
                <w:szCs w:val="20"/>
              </w:rPr>
            </w:pPr>
          </w:p>
        </w:tc>
        <w:tc>
          <w:tcPr>
            <w:tcW w:w="7805" w:type="dxa"/>
          </w:tcPr>
          <w:p w:rsidR="002E292F" w:rsidRPr="000D3AA3" w:rsidRDefault="002E292F" w:rsidP="00643C73">
            <w:pPr>
              <w:jc w:val="both"/>
              <w:rPr>
                <w:rFonts w:cstheme="minorHAnsi"/>
              </w:rPr>
            </w:pPr>
          </w:p>
        </w:tc>
      </w:tr>
    </w:tbl>
    <w:p w:rsidR="002E292F" w:rsidRPr="0056257C" w:rsidRDefault="002E292F" w:rsidP="002E292F">
      <w:pPr>
        <w:rPr>
          <w:rFonts w:ascii="Century Schoolbook" w:hAnsi="Century Schoolbook"/>
          <w:sz w:val="17"/>
          <w:szCs w:val="18"/>
        </w:rPr>
      </w:pPr>
    </w:p>
    <w:p w:rsidR="00FC22EB" w:rsidRPr="0056257C" w:rsidRDefault="00FC22EB" w:rsidP="009700BD">
      <w:pPr>
        <w:rPr>
          <w:rFonts w:ascii="Century Schoolbook" w:hAnsi="Century Schoolbook"/>
          <w:sz w:val="17"/>
          <w:szCs w:val="18"/>
        </w:rPr>
      </w:pPr>
    </w:p>
    <w:sectPr w:rsidR="00FC22EB" w:rsidRPr="0056257C" w:rsidSect="00E12494">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797"/>
    <w:multiLevelType w:val="hybridMultilevel"/>
    <w:tmpl w:val="84F64F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C4591"/>
    <w:multiLevelType w:val="hybridMultilevel"/>
    <w:tmpl w:val="094C07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876360"/>
    <w:multiLevelType w:val="hybridMultilevel"/>
    <w:tmpl w:val="6C3A7B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7B4611"/>
    <w:multiLevelType w:val="hybridMultilevel"/>
    <w:tmpl w:val="86DAC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3538D"/>
    <w:multiLevelType w:val="hybridMultilevel"/>
    <w:tmpl w:val="2DDA65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1542E1"/>
    <w:multiLevelType w:val="hybridMultilevel"/>
    <w:tmpl w:val="A4362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C956C7"/>
    <w:multiLevelType w:val="hybridMultilevel"/>
    <w:tmpl w:val="CA022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680D98"/>
    <w:multiLevelType w:val="hybridMultilevel"/>
    <w:tmpl w:val="88AE02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831434"/>
    <w:multiLevelType w:val="hybridMultilevel"/>
    <w:tmpl w:val="B14E9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5A5768"/>
    <w:multiLevelType w:val="hybridMultilevel"/>
    <w:tmpl w:val="E750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2D433E"/>
    <w:multiLevelType w:val="hybridMultilevel"/>
    <w:tmpl w:val="A6C2F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4015A1"/>
    <w:multiLevelType w:val="hybridMultilevel"/>
    <w:tmpl w:val="FAE255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A2325E"/>
    <w:multiLevelType w:val="hybridMultilevel"/>
    <w:tmpl w:val="F1585F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FE6B35"/>
    <w:multiLevelType w:val="hybridMultilevel"/>
    <w:tmpl w:val="5FF0F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DB2729"/>
    <w:multiLevelType w:val="hybridMultilevel"/>
    <w:tmpl w:val="1F9C09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73D6DFA"/>
    <w:multiLevelType w:val="hybridMultilevel"/>
    <w:tmpl w:val="A19C88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25619E"/>
    <w:multiLevelType w:val="hybridMultilevel"/>
    <w:tmpl w:val="8DCAF1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5069FA"/>
    <w:multiLevelType w:val="hybridMultilevel"/>
    <w:tmpl w:val="D4DC8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293A6D"/>
    <w:multiLevelType w:val="hybridMultilevel"/>
    <w:tmpl w:val="05145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6B1B09"/>
    <w:multiLevelType w:val="hybridMultilevel"/>
    <w:tmpl w:val="EDB0FA3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3006E06"/>
    <w:multiLevelType w:val="hybridMultilevel"/>
    <w:tmpl w:val="4A5076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8964DF"/>
    <w:multiLevelType w:val="hybridMultilevel"/>
    <w:tmpl w:val="DC204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E11349"/>
    <w:multiLevelType w:val="hybridMultilevel"/>
    <w:tmpl w:val="1730F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2"/>
  </w:num>
  <w:num w:numId="4">
    <w:abstractNumId w:val="0"/>
  </w:num>
  <w:num w:numId="5">
    <w:abstractNumId w:val="6"/>
  </w:num>
  <w:num w:numId="6">
    <w:abstractNumId w:val="5"/>
  </w:num>
  <w:num w:numId="7">
    <w:abstractNumId w:val="18"/>
  </w:num>
  <w:num w:numId="8">
    <w:abstractNumId w:val="21"/>
  </w:num>
  <w:num w:numId="9">
    <w:abstractNumId w:val="8"/>
  </w:num>
  <w:num w:numId="10">
    <w:abstractNumId w:val="8"/>
  </w:num>
  <w:num w:numId="11">
    <w:abstractNumId w:val="2"/>
  </w:num>
  <w:num w:numId="12">
    <w:abstractNumId w:val="16"/>
  </w:num>
  <w:num w:numId="13">
    <w:abstractNumId w:val="21"/>
  </w:num>
  <w:num w:numId="14">
    <w:abstractNumId w:val="10"/>
  </w:num>
  <w:num w:numId="15">
    <w:abstractNumId w:val="1"/>
  </w:num>
  <w:num w:numId="16">
    <w:abstractNumId w:val="9"/>
  </w:num>
  <w:num w:numId="17">
    <w:abstractNumId w:val="7"/>
  </w:num>
  <w:num w:numId="18">
    <w:abstractNumId w:val="4"/>
  </w:num>
  <w:num w:numId="19">
    <w:abstractNumId w:val="13"/>
  </w:num>
  <w:num w:numId="20">
    <w:abstractNumId w:val="12"/>
  </w:num>
  <w:num w:numId="21">
    <w:abstractNumId w:val="20"/>
  </w:num>
  <w:num w:numId="22">
    <w:abstractNumId w:val="15"/>
  </w:num>
  <w:num w:numId="23">
    <w:abstractNumId w:val="19"/>
  </w:num>
  <w:num w:numId="24">
    <w:abstractNumId w:val="14"/>
  </w:num>
  <w:num w:numId="25">
    <w:abstractNumId w:val="11"/>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compat/>
  <w:rsids>
    <w:rsidRoot w:val="0014481B"/>
    <w:rsid w:val="000223B5"/>
    <w:rsid w:val="00063722"/>
    <w:rsid w:val="00096F54"/>
    <w:rsid w:val="000A18B3"/>
    <w:rsid w:val="000B65A2"/>
    <w:rsid w:val="000C25B9"/>
    <w:rsid w:val="000C6EE1"/>
    <w:rsid w:val="000D4482"/>
    <w:rsid w:val="00111320"/>
    <w:rsid w:val="00135359"/>
    <w:rsid w:val="0014481B"/>
    <w:rsid w:val="00163FAC"/>
    <w:rsid w:val="00176B24"/>
    <w:rsid w:val="0018230E"/>
    <w:rsid w:val="001B6EFB"/>
    <w:rsid w:val="00205BEB"/>
    <w:rsid w:val="00251116"/>
    <w:rsid w:val="00253ECF"/>
    <w:rsid w:val="00265D68"/>
    <w:rsid w:val="002A56D1"/>
    <w:rsid w:val="002C1BE3"/>
    <w:rsid w:val="002D0DF3"/>
    <w:rsid w:val="002E292F"/>
    <w:rsid w:val="002F430B"/>
    <w:rsid w:val="00343BCD"/>
    <w:rsid w:val="00381B7D"/>
    <w:rsid w:val="003C4834"/>
    <w:rsid w:val="003D2E7B"/>
    <w:rsid w:val="004532EF"/>
    <w:rsid w:val="00460BDD"/>
    <w:rsid w:val="00490A12"/>
    <w:rsid w:val="004A2963"/>
    <w:rsid w:val="004D735C"/>
    <w:rsid w:val="00503812"/>
    <w:rsid w:val="00525B60"/>
    <w:rsid w:val="005571FC"/>
    <w:rsid w:val="00560429"/>
    <w:rsid w:val="0056257C"/>
    <w:rsid w:val="00570950"/>
    <w:rsid w:val="0057279C"/>
    <w:rsid w:val="005727D3"/>
    <w:rsid w:val="00575681"/>
    <w:rsid w:val="005F3845"/>
    <w:rsid w:val="005F458D"/>
    <w:rsid w:val="006B4D2B"/>
    <w:rsid w:val="006C786B"/>
    <w:rsid w:val="006E5F46"/>
    <w:rsid w:val="006F60C2"/>
    <w:rsid w:val="007062CA"/>
    <w:rsid w:val="007229A9"/>
    <w:rsid w:val="00793872"/>
    <w:rsid w:val="007C322A"/>
    <w:rsid w:val="007E7AC3"/>
    <w:rsid w:val="007F61AA"/>
    <w:rsid w:val="008503B7"/>
    <w:rsid w:val="008D78BE"/>
    <w:rsid w:val="009340F9"/>
    <w:rsid w:val="009461B0"/>
    <w:rsid w:val="009700BD"/>
    <w:rsid w:val="009B56A6"/>
    <w:rsid w:val="009B6ED0"/>
    <w:rsid w:val="009D0286"/>
    <w:rsid w:val="009D03AB"/>
    <w:rsid w:val="009E4EB5"/>
    <w:rsid w:val="009F005A"/>
    <w:rsid w:val="00A16C8B"/>
    <w:rsid w:val="00A233EF"/>
    <w:rsid w:val="00A304C6"/>
    <w:rsid w:val="00AA6FAC"/>
    <w:rsid w:val="00AC1ACB"/>
    <w:rsid w:val="00B260D4"/>
    <w:rsid w:val="00B312D0"/>
    <w:rsid w:val="00B462B6"/>
    <w:rsid w:val="00B571AA"/>
    <w:rsid w:val="00BA179B"/>
    <w:rsid w:val="00BA3B7A"/>
    <w:rsid w:val="00BC602B"/>
    <w:rsid w:val="00C03A8C"/>
    <w:rsid w:val="00C20AED"/>
    <w:rsid w:val="00C37C89"/>
    <w:rsid w:val="00C80D1B"/>
    <w:rsid w:val="00CD5E81"/>
    <w:rsid w:val="00D044E8"/>
    <w:rsid w:val="00D26037"/>
    <w:rsid w:val="00D4278D"/>
    <w:rsid w:val="00D429FB"/>
    <w:rsid w:val="00D849CE"/>
    <w:rsid w:val="00DB057F"/>
    <w:rsid w:val="00DD0856"/>
    <w:rsid w:val="00DD0EBD"/>
    <w:rsid w:val="00DD425A"/>
    <w:rsid w:val="00DD5988"/>
    <w:rsid w:val="00DE748B"/>
    <w:rsid w:val="00DF7BDE"/>
    <w:rsid w:val="00E12494"/>
    <w:rsid w:val="00E22273"/>
    <w:rsid w:val="00E553FB"/>
    <w:rsid w:val="00E612E2"/>
    <w:rsid w:val="00E8445F"/>
    <w:rsid w:val="00EB2D2C"/>
    <w:rsid w:val="00ED1579"/>
    <w:rsid w:val="00EF2FC9"/>
    <w:rsid w:val="00F20933"/>
    <w:rsid w:val="00F3602E"/>
    <w:rsid w:val="00F63858"/>
    <w:rsid w:val="00F75972"/>
    <w:rsid w:val="00FA7DC2"/>
    <w:rsid w:val="00FB1083"/>
    <w:rsid w:val="00FC22EB"/>
    <w:rsid w:val="00FE2A40"/>
    <w:rsid w:val="00FF47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8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44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14481B"/>
    <w:pPr>
      <w:ind w:left="720"/>
      <w:contextualSpacing/>
    </w:pPr>
  </w:style>
</w:styles>
</file>

<file path=word/webSettings.xml><?xml version="1.0" encoding="utf-8"?>
<w:webSettings xmlns:r="http://schemas.openxmlformats.org/officeDocument/2006/relationships" xmlns:w="http://schemas.openxmlformats.org/wordprocessingml/2006/main">
  <w:divs>
    <w:div w:id="474491211">
      <w:bodyDiv w:val="1"/>
      <w:marLeft w:val="0"/>
      <w:marRight w:val="0"/>
      <w:marTop w:val="0"/>
      <w:marBottom w:val="0"/>
      <w:divBdr>
        <w:top w:val="none" w:sz="0" w:space="0" w:color="auto"/>
        <w:left w:val="none" w:sz="0" w:space="0" w:color="auto"/>
        <w:bottom w:val="none" w:sz="0" w:space="0" w:color="auto"/>
        <w:right w:val="none" w:sz="0" w:space="0" w:color="auto"/>
      </w:divBdr>
    </w:div>
    <w:div w:id="1240679873">
      <w:bodyDiv w:val="1"/>
      <w:marLeft w:val="0"/>
      <w:marRight w:val="0"/>
      <w:marTop w:val="0"/>
      <w:marBottom w:val="0"/>
      <w:divBdr>
        <w:top w:val="none" w:sz="0" w:space="0" w:color="auto"/>
        <w:left w:val="none" w:sz="0" w:space="0" w:color="auto"/>
        <w:bottom w:val="none" w:sz="0" w:space="0" w:color="auto"/>
        <w:right w:val="none" w:sz="0" w:space="0" w:color="auto"/>
      </w:divBdr>
    </w:div>
    <w:div w:id="17104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AF47-DB0E-481F-A305-FCE28750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1273</Words>
  <Characters>7261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dc:creator>
  <cp:lastModifiedBy>User</cp:lastModifiedBy>
  <cp:revision>25</cp:revision>
  <dcterms:created xsi:type="dcterms:W3CDTF">2011-09-25T15:42:00Z</dcterms:created>
  <dcterms:modified xsi:type="dcterms:W3CDTF">2018-11-02T11:48:00Z</dcterms:modified>
</cp:coreProperties>
</file>